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53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151"/>
        <w:gridCol w:w="2300"/>
        <w:gridCol w:w="755"/>
        <w:gridCol w:w="1725"/>
        <w:gridCol w:w="1174"/>
        <w:gridCol w:w="1378"/>
        <w:gridCol w:w="1292"/>
      </w:tblGrid>
      <w:tr w14:paraId="721D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5000" w:type="pct"/>
            <w:gridSpan w:val="8"/>
            <w:shd w:val="clear" w:color="auto" w:fill="auto"/>
            <w:vAlign w:val="center"/>
          </w:tcPr>
          <w:p w14:paraId="74B0B734">
            <w:pPr>
              <w:widowControl/>
              <w:spacing w:line="0" w:lineRule="atLeast"/>
              <w:jc w:val="center"/>
              <w:rPr>
                <w:rFonts w:hint="eastAsia" w:asciiTheme="minorEastAsia" w:hAnsiTheme="minorEastAsia" w:cstheme="minorEastAsia"/>
                <w:b/>
                <w:kern w:val="0"/>
                <w:sz w:val="22"/>
                <w:szCs w:val="22"/>
                <w:highlight w:val="none"/>
                <w:lang w:val="en-US" w:eastAsia="zh-CN"/>
              </w:rPr>
            </w:pPr>
            <w:r>
              <w:rPr>
                <w:rFonts w:hint="eastAsia" w:ascii="宋体" w:hAnsi="宋体" w:eastAsia="宋体" w:cs="宋体"/>
                <w:b/>
                <w:bCs/>
                <w:i w:val="0"/>
                <w:iCs w:val="0"/>
                <w:color w:val="000000"/>
                <w:kern w:val="0"/>
                <w:sz w:val="24"/>
                <w:szCs w:val="24"/>
                <w:highlight w:val="none"/>
                <w:u w:val="none"/>
                <w:lang w:val="en-US" w:eastAsia="zh-CN" w:bidi="ar"/>
              </w:rPr>
              <w:t>附件一：内蒙古电力（集团）有限责任公司数字研究分公司基于数字孪生与人工智能的配电网竣工验收辅助系统的研究项目-需求明细表</w:t>
            </w:r>
          </w:p>
        </w:tc>
      </w:tr>
      <w:tr w14:paraId="271E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352" w:type="pct"/>
            <w:shd w:val="clear" w:color="auto" w:fill="auto"/>
            <w:vAlign w:val="center"/>
          </w:tcPr>
          <w:p w14:paraId="1989E79D">
            <w:pPr>
              <w:widowControl/>
              <w:spacing w:line="0" w:lineRule="atLeast"/>
              <w:jc w:val="center"/>
              <w:rPr>
                <w:rFonts w:hint="eastAsia" w:asciiTheme="minorEastAsia" w:hAnsiTheme="minorEastAsia" w:eastAsiaTheme="minorEastAsia" w:cstheme="minorEastAsia"/>
                <w:b/>
                <w:kern w:val="0"/>
                <w:sz w:val="22"/>
                <w:szCs w:val="22"/>
                <w:highlight w:val="none"/>
                <w:lang w:val="en-US" w:eastAsia="zh-CN"/>
              </w:rPr>
            </w:pPr>
            <w:r>
              <w:rPr>
                <w:rFonts w:hint="eastAsia" w:asciiTheme="minorEastAsia" w:hAnsiTheme="minorEastAsia" w:eastAsiaTheme="minorEastAsia" w:cstheme="minorEastAsia"/>
                <w:b/>
                <w:kern w:val="0"/>
                <w:sz w:val="22"/>
                <w:szCs w:val="22"/>
                <w:highlight w:val="none"/>
                <w:lang w:val="en-US" w:eastAsia="zh-CN"/>
              </w:rPr>
              <w:t>标段号</w:t>
            </w:r>
          </w:p>
        </w:tc>
        <w:tc>
          <w:tcPr>
            <w:tcW w:w="547" w:type="pct"/>
            <w:shd w:val="clear" w:color="auto" w:fill="auto"/>
            <w:vAlign w:val="center"/>
          </w:tcPr>
          <w:p w14:paraId="0F0409AD">
            <w:pPr>
              <w:bidi w:val="0"/>
              <w:jc w:val="center"/>
              <w:rPr>
                <w:rFonts w:hint="eastAsia" w:asciiTheme="minorEastAsia" w:hAnsiTheme="minorEastAsia" w:eastAsiaTheme="minorEastAsia" w:cstheme="minorEastAsia"/>
                <w:sz w:val="22"/>
                <w:szCs w:val="22"/>
                <w:highlight w:val="none"/>
                <w:lang w:val="en-US" w:eastAsia="zh-CN"/>
              </w:rPr>
            </w:pPr>
            <w:r>
              <w:rPr>
                <w:rFonts w:hint="eastAsia" w:asciiTheme="minorEastAsia" w:hAnsiTheme="minorEastAsia" w:eastAsiaTheme="minorEastAsia" w:cstheme="minorEastAsia"/>
                <w:b/>
                <w:kern w:val="0"/>
                <w:sz w:val="22"/>
                <w:szCs w:val="22"/>
                <w:highlight w:val="none"/>
                <w:lang w:val="en-US" w:eastAsia="zh-CN"/>
              </w:rPr>
              <w:t>标段名称</w:t>
            </w:r>
          </w:p>
        </w:tc>
        <w:tc>
          <w:tcPr>
            <w:tcW w:w="1093" w:type="pct"/>
            <w:shd w:val="clear" w:color="auto" w:fill="auto"/>
            <w:vAlign w:val="center"/>
          </w:tcPr>
          <w:p w14:paraId="022359FD">
            <w:pPr>
              <w:widowControl/>
              <w:spacing w:line="0" w:lineRule="atLeast"/>
              <w:jc w:val="center"/>
              <w:rPr>
                <w:rFonts w:hint="eastAsia" w:asciiTheme="minorEastAsia" w:hAnsiTheme="minorEastAsia" w:eastAsiaTheme="minorEastAsia" w:cstheme="minorEastAsia"/>
                <w:b/>
                <w:kern w:val="0"/>
                <w:sz w:val="22"/>
                <w:szCs w:val="22"/>
                <w:highlight w:val="none"/>
                <w:lang w:eastAsia="zh-CN"/>
              </w:rPr>
            </w:pPr>
            <w:r>
              <w:rPr>
                <w:rFonts w:hint="eastAsia" w:asciiTheme="minorEastAsia" w:hAnsiTheme="minorEastAsia" w:cstheme="minorEastAsia"/>
                <w:b/>
                <w:kern w:val="0"/>
                <w:sz w:val="22"/>
                <w:szCs w:val="22"/>
                <w:highlight w:val="none"/>
                <w:lang w:val="en-US" w:eastAsia="zh-CN"/>
              </w:rPr>
              <w:t>子项目名称</w:t>
            </w:r>
          </w:p>
        </w:tc>
        <w:tc>
          <w:tcPr>
            <w:tcW w:w="358" w:type="pct"/>
            <w:vAlign w:val="center"/>
          </w:tcPr>
          <w:p w14:paraId="264403E2">
            <w:pPr>
              <w:adjustRightInd w:val="0"/>
              <w:snapToGrid w:val="0"/>
              <w:spacing w:line="0" w:lineRule="atLeast"/>
              <w:jc w:val="center"/>
              <w:rPr>
                <w:rFonts w:hint="eastAsia" w:asciiTheme="minorEastAsia" w:hAnsiTheme="minorEastAsia" w:eastAsiaTheme="minorEastAsia" w:cstheme="minorEastAsia"/>
                <w:b/>
                <w:color w:val="000000"/>
                <w:sz w:val="22"/>
                <w:szCs w:val="22"/>
                <w:highlight w:val="none"/>
                <w:lang w:eastAsia="zh-CN"/>
              </w:rPr>
            </w:pPr>
            <w:r>
              <w:rPr>
                <w:rFonts w:hint="eastAsia" w:asciiTheme="minorEastAsia" w:hAnsiTheme="minorEastAsia" w:eastAsiaTheme="minorEastAsia" w:cstheme="minorEastAsia"/>
                <w:b/>
                <w:color w:val="000000"/>
                <w:sz w:val="22"/>
                <w:szCs w:val="22"/>
                <w:highlight w:val="none"/>
                <w:lang w:val="en-US" w:eastAsia="zh-CN"/>
              </w:rPr>
              <w:t>数量</w:t>
            </w:r>
          </w:p>
        </w:tc>
        <w:tc>
          <w:tcPr>
            <w:tcW w:w="820" w:type="pct"/>
            <w:vAlign w:val="center"/>
          </w:tcPr>
          <w:p w14:paraId="74E25CF4">
            <w:pPr>
              <w:widowControl/>
              <w:spacing w:line="0" w:lineRule="atLeast"/>
              <w:jc w:val="center"/>
              <w:rPr>
                <w:rFonts w:hint="eastAsia" w:asciiTheme="minorEastAsia" w:hAnsiTheme="minorEastAsia" w:eastAsiaTheme="minorEastAsia" w:cstheme="minorEastAsia"/>
                <w:b/>
                <w:kern w:val="0"/>
                <w:sz w:val="22"/>
                <w:szCs w:val="22"/>
                <w:highlight w:val="none"/>
                <w:lang w:val="en-US" w:eastAsia="zh-CN"/>
              </w:rPr>
            </w:pPr>
            <w:r>
              <w:rPr>
                <w:rFonts w:hint="eastAsia" w:asciiTheme="minorEastAsia" w:hAnsiTheme="minorEastAsia" w:cstheme="minorEastAsia"/>
                <w:b/>
                <w:kern w:val="0"/>
                <w:sz w:val="22"/>
                <w:szCs w:val="22"/>
                <w:highlight w:val="none"/>
                <w:lang w:val="en-US" w:eastAsia="zh-CN"/>
              </w:rPr>
              <w:t>最高投标限价（元）</w:t>
            </w:r>
          </w:p>
        </w:tc>
        <w:tc>
          <w:tcPr>
            <w:tcW w:w="558" w:type="pct"/>
            <w:vAlign w:val="center"/>
          </w:tcPr>
          <w:p w14:paraId="396C9F34">
            <w:pPr>
              <w:widowControl/>
              <w:spacing w:line="0" w:lineRule="atLeast"/>
              <w:jc w:val="center"/>
              <w:rPr>
                <w:rFonts w:hint="default" w:asciiTheme="minorEastAsia" w:hAnsiTheme="minorEastAsia" w:eastAsiaTheme="minorEastAsia" w:cstheme="minorEastAsia"/>
                <w:b/>
                <w:kern w:val="0"/>
                <w:sz w:val="22"/>
                <w:szCs w:val="22"/>
                <w:highlight w:val="none"/>
                <w:lang w:val="en-US" w:eastAsia="zh-CN"/>
              </w:rPr>
            </w:pPr>
            <w:r>
              <w:rPr>
                <w:rFonts w:hint="eastAsia" w:asciiTheme="minorEastAsia" w:hAnsiTheme="minorEastAsia" w:cstheme="minorEastAsia"/>
                <w:b/>
                <w:kern w:val="0"/>
                <w:sz w:val="22"/>
                <w:szCs w:val="22"/>
                <w:highlight w:val="none"/>
                <w:lang w:val="en-US" w:eastAsia="zh-CN"/>
              </w:rPr>
              <w:t>服务期限</w:t>
            </w:r>
          </w:p>
        </w:tc>
        <w:tc>
          <w:tcPr>
            <w:tcW w:w="655" w:type="pct"/>
            <w:vAlign w:val="center"/>
          </w:tcPr>
          <w:p w14:paraId="6B3C9B39">
            <w:pPr>
              <w:widowControl/>
              <w:spacing w:line="0" w:lineRule="atLeast"/>
              <w:jc w:val="center"/>
              <w:rPr>
                <w:rFonts w:hint="eastAsia" w:asciiTheme="minorEastAsia" w:hAnsiTheme="minorEastAsia" w:cstheme="minorEastAsia"/>
                <w:b/>
                <w:kern w:val="0"/>
                <w:sz w:val="22"/>
                <w:szCs w:val="22"/>
                <w:highlight w:val="none"/>
                <w:lang w:val="en-US" w:eastAsia="zh-CN"/>
              </w:rPr>
            </w:pPr>
            <w:r>
              <w:rPr>
                <w:rFonts w:hint="eastAsia" w:asciiTheme="minorEastAsia" w:hAnsiTheme="minorEastAsia" w:cstheme="minorEastAsia"/>
                <w:b/>
                <w:kern w:val="0"/>
                <w:sz w:val="22"/>
                <w:szCs w:val="22"/>
                <w:highlight w:val="none"/>
                <w:lang w:val="en-US" w:eastAsia="zh-CN"/>
              </w:rPr>
              <w:t>服务地点</w:t>
            </w:r>
          </w:p>
        </w:tc>
        <w:tc>
          <w:tcPr>
            <w:tcW w:w="614" w:type="pct"/>
            <w:shd w:val="clear" w:color="auto" w:fill="auto"/>
            <w:vAlign w:val="center"/>
          </w:tcPr>
          <w:p w14:paraId="7961B8C1">
            <w:pPr>
              <w:widowControl/>
              <w:spacing w:line="0" w:lineRule="atLeast"/>
              <w:jc w:val="center"/>
              <w:rPr>
                <w:rFonts w:hint="default" w:asciiTheme="minorEastAsia" w:hAnsiTheme="minorEastAsia" w:eastAsiaTheme="minorEastAsia" w:cstheme="minorEastAsia"/>
                <w:b/>
                <w:snapToGrid w:val="0"/>
                <w:color w:val="000000"/>
                <w:kern w:val="0"/>
                <w:sz w:val="22"/>
                <w:szCs w:val="22"/>
                <w:highlight w:val="none"/>
                <w:lang w:val="en-US" w:eastAsia="zh-CN" w:bidi="ar-SA"/>
              </w:rPr>
            </w:pPr>
            <w:r>
              <w:rPr>
                <w:rFonts w:hint="eastAsia" w:asciiTheme="minorEastAsia" w:hAnsiTheme="minorEastAsia" w:cstheme="minorEastAsia"/>
                <w:b/>
                <w:kern w:val="0"/>
                <w:sz w:val="22"/>
                <w:szCs w:val="22"/>
                <w:highlight w:val="none"/>
                <w:lang w:val="en-US" w:eastAsia="zh-CN"/>
              </w:rPr>
              <w:t>服务内容</w:t>
            </w:r>
          </w:p>
        </w:tc>
      </w:tr>
      <w:tr w14:paraId="0665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352" w:type="pct"/>
            <w:shd w:val="clear" w:color="auto" w:fill="auto"/>
            <w:vAlign w:val="center"/>
          </w:tcPr>
          <w:p w14:paraId="7ECC94B4">
            <w:pPr>
              <w:widowControl/>
              <w:spacing w:line="0" w:lineRule="atLeast"/>
              <w:jc w:val="center"/>
              <w:rPr>
                <w:rFonts w:hint="eastAsia" w:asciiTheme="minorEastAsia" w:hAnsiTheme="minorEastAsia" w:eastAsiaTheme="minorEastAsia" w:cstheme="minorEastAsia"/>
                <w:sz w:val="22"/>
                <w:szCs w:val="22"/>
                <w:highlight w:val="none"/>
                <w:lang w:val="en-US" w:eastAsia="zh-CN"/>
              </w:rPr>
            </w:pPr>
            <w:r>
              <w:rPr>
                <w:rFonts w:hint="eastAsia" w:asciiTheme="minorEastAsia" w:hAnsiTheme="minorEastAsia" w:eastAsiaTheme="minorEastAsia" w:cstheme="minorEastAsia"/>
                <w:sz w:val="22"/>
                <w:szCs w:val="22"/>
                <w:highlight w:val="none"/>
                <w:lang w:val="en-US" w:eastAsia="zh-CN"/>
              </w:rPr>
              <w:t>1</w:t>
            </w:r>
          </w:p>
        </w:tc>
        <w:tc>
          <w:tcPr>
            <w:tcW w:w="547" w:type="pct"/>
            <w:shd w:val="clear" w:color="auto" w:fill="auto"/>
            <w:vAlign w:val="center"/>
          </w:tcPr>
          <w:p w14:paraId="5028C20A">
            <w:pPr>
              <w:widowControl/>
              <w:spacing w:line="0" w:lineRule="atLeast"/>
              <w:jc w:val="center"/>
              <w:rPr>
                <w:rFonts w:hint="eastAsia" w:asciiTheme="minorEastAsia" w:hAnsiTheme="minorEastAsia" w:eastAsiaTheme="minorEastAsia" w:cstheme="minorEastAsia"/>
                <w:sz w:val="22"/>
                <w:szCs w:val="22"/>
                <w:highlight w:val="none"/>
                <w:lang w:val="en-US" w:eastAsia="zh-CN"/>
              </w:rPr>
            </w:pPr>
            <w:r>
              <w:rPr>
                <w:rFonts w:hint="eastAsia" w:asciiTheme="minorEastAsia" w:hAnsiTheme="minorEastAsia" w:eastAsiaTheme="minorEastAsia" w:cstheme="minorEastAsia"/>
                <w:sz w:val="22"/>
                <w:szCs w:val="22"/>
                <w:highlight w:val="none"/>
                <w:lang w:val="en-US" w:eastAsia="zh-CN"/>
              </w:rPr>
              <w:t>第一标段</w:t>
            </w:r>
          </w:p>
        </w:tc>
        <w:tc>
          <w:tcPr>
            <w:tcW w:w="1093" w:type="pct"/>
            <w:shd w:val="clear" w:color="auto" w:fill="auto"/>
            <w:vAlign w:val="center"/>
          </w:tcPr>
          <w:p w14:paraId="7DF9891F">
            <w:pPr>
              <w:widowControl/>
              <w:spacing w:line="0" w:lineRule="atLeast"/>
              <w:jc w:val="center"/>
              <w:rPr>
                <w:rFonts w:hint="default" w:asciiTheme="minorEastAsia" w:hAnsiTheme="minorEastAsia" w:eastAsiaTheme="minorEastAsia" w:cstheme="minorEastAsia"/>
                <w:sz w:val="22"/>
                <w:szCs w:val="22"/>
                <w:highlight w:val="none"/>
                <w:lang w:val="en-US" w:eastAsia="zh-CN"/>
              </w:rPr>
            </w:pPr>
            <w:r>
              <w:rPr>
                <w:rFonts w:hint="default" w:asciiTheme="minorEastAsia" w:hAnsiTheme="minorEastAsia" w:eastAsiaTheme="minorEastAsia" w:cstheme="minorEastAsia"/>
                <w:sz w:val="22"/>
                <w:szCs w:val="22"/>
                <w:highlight w:val="none"/>
                <w:lang w:val="en-US" w:eastAsia="zh-CN"/>
              </w:rPr>
              <w:t>基于数字孪生与人工智能的配电网竣工验收辅助系统的研究</w:t>
            </w:r>
          </w:p>
        </w:tc>
        <w:tc>
          <w:tcPr>
            <w:tcW w:w="358" w:type="pct"/>
            <w:vAlign w:val="center"/>
          </w:tcPr>
          <w:p w14:paraId="5632CB69">
            <w:pPr>
              <w:spacing w:line="0" w:lineRule="atLeast"/>
              <w:jc w:val="center"/>
              <w:rPr>
                <w:rFonts w:hint="eastAsia" w:asciiTheme="minorEastAsia" w:hAnsiTheme="minorEastAsia" w:eastAsiaTheme="minorEastAsia" w:cstheme="minorEastAsia"/>
                <w:sz w:val="22"/>
                <w:szCs w:val="22"/>
                <w:highlight w:val="none"/>
                <w:lang w:val="en-US" w:eastAsia="zh-CN"/>
              </w:rPr>
            </w:pPr>
            <w:r>
              <w:rPr>
                <w:rFonts w:hint="eastAsia" w:asciiTheme="minorEastAsia" w:hAnsiTheme="minorEastAsia" w:eastAsiaTheme="minorEastAsia" w:cstheme="minorEastAsia"/>
                <w:sz w:val="22"/>
                <w:szCs w:val="22"/>
                <w:highlight w:val="none"/>
                <w:lang w:val="en-US" w:eastAsia="zh-CN"/>
              </w:rPr>
              <w:t>1</w:t>
            </w:r>
          </w:p>
        </w:tc>
        <w:tc>
          <w:tcPr>
            <w:tcW w:w="820" w:type="pct"/>
            <w:vAlign w:val="center"/>
          </w:tcPr>
          <w:p w14:paraId="1848E75D">
            <w:pPr>
              <w:widowControl/>
              <w:spacing w:line="0" w:lineRule="atLeast"/>
              <w:jc w:val="center"/>
              <w:rPr>
                <w:rFonts w:hint="default" w:asciiTheme="minorEastAsia" w:hAnsiTheme="minorEastAsia" w:eastAsiaTheme="minorEastAsia" w:cstheme="minorEastAsia"/>
                <w:sz w:val="22"/>
                <w:szCs w:val="22"/>
                <w:highlight w:val="none"/>
                <w:lang w:val="en-US" w:eastAsia="zh-CN"/>
              </w:rPr>
            </w:pPr>
            <w:r>
              <w:rPr>
                <w:rFonts w:hint="eastAsia" w:asciiTheme="minorEastAsia" w:hAnsiTheme="minorEastAsia" w:cstheme="minorEastAsia"/>
                <w:sz w:val="22"/>
                <w:szCs w:val="22"/>
                <w:highlight w:val="none"/>
                <w:lang w:val="en-US" w:eastAsia="zh-CN"/>
              </w:rPr>
              <w:t>1530</w:t>
            </w:r>
            <w:bookmarkStart w:id="1" w:name="_GoBack"/>
            <w:bookmarkEnd w:id="1"/>
            <w:r>
              <w:rPr>
                <w:rFonts w:hint="eastAsia" w:asciiTheme="minorEastAsia" w:hAnsiTheme="minorEastAsia" w:cstheme="minorEastAsia"/>
                <w:sz w:val="22"/>
                <w:szCs w:val="22"/>
                <w:highlight w:val="none"/>
                <w:lang w:val="en-US" w:eastAsia="zh-CN"/>
              </w:rPr>
              <w:t>000.00</w:t>
            </w:r>
          </w:p>
        </w:tc>
        <w:tc>
          <w:tcPr>
            <w:tcW w:w="558" w:type="pct"/>
            <w:vAlign w:val="center"/>
          </w:tcPr>
          <w:p w14:paraId="1783460B">
            <w:pPr>
              <w:widowControl/>
              <w:spacing w:line="0" w:lineRule="atLeast"/>
              <w:jc w:val="center"/>
              <w:rPr>
                <w:rFonts w:hint="default" w:asciiTheme="minorEastAsia" w:hAnsiTheme="minorEastAsia" w:eastAsiaTheme="minorEastAsia" w:cstheme="minorEastAsia"/>
                <w:sz w:val="22"/>
                <w:szCs w:val="22"/>
                <w:highlight w:val="none"/>
                <w:lang w:val="en-US" w:eastAsia="zh-CN"/>
              </w:rPr>
            </w:pPr>
            <w:r>
              <w:rPr>
                <w:rFonts w:hint="eastAsia" w:asciiTheme="minorEastAsia" w:hAnsiTheme="minorEastAsia" w:cstheme="minorEastAsia"/>
                <w:sz w:val="22"/>
                <w:szCs w:val="22"/>
                <w:highlight w:val="none"/>
                <w:lang w:val="en-US" w:eastAsia="zh-CN"/>
              </w:rPr>
              <w:t>自合同签订之日起至2026年10月</w:t>
            </w:r>
          </w:p>
        </w:tc>
        <w:tc>
          <w:tcPr>
            <w:tcW w:w="655" w:type="pct"/>
            <w:vAlign w:val="center"/>
          </w:tcPr>
          <w:p w14:paraId="2B127227">
            <w:pPr>
              <w:widowControl/>
              <w:spacing w:line="0" w:lineRule="atLeast"/>
              <w:jc w:val="center"/>
              <w:rPr>
                <w:rFonts w:hint="default" w:asciiTheme="minorEastAsia" w:hAnsiTheme="minorEastAsia" w:cstheme="minorEastAsia"/>
                <w:sz w:val="22"/>
                <w:szCs w:val="22"/>
                <w:highlight w:val="none"/>
                <w:lang w:val="en-US" w:eastAsia="zh-CN"/>
              </w:rPr>
            </w:pPr>
            <w:r>
              <w:rPr>
                <w:rFonts w:hint="eastAsia" w:asciiTheme="minorEastAsia" w:hAnsiTheme="minorEastAsia" w:cstheme="minorEastAsia"/>
                <w:sz w:val="22"/>
                <w:szCs w:val="22"/>
                <w:highlight w:val="none"/>
                <w:lang w:val="en-US" w:eastAsia="zh-CN"/>
              </w:rPr>
              <w:t>采购人指定地点</w:t>
            </w:r>
          </w:p>
        </w:tc>
        <w:tc>
          <w:tcPr>
            <w:tcW w:w="614" w:type="pct"/>
            <w:shd w:val="clear" w:color="auto" w:fill="auto"/>
            <w:vAlign w:val="center"/>
          </w:tcPr>
          <w:p w14:paraId="4C49DBD3">
            <w:pPr>
              <w:widowControl/>
              <w:spacing w:line="0" w:lineRule="atLeast"/>
              <w:jc w:val="center"/>
              <w:rPr>
                <w:rFonts w:hint="default" w:asciiTheme="minorEastAsia" w:hAnsiTheme="minorEastAsia" w:eastAsiaTheme="minorEastAsia" w:cstheme="minorEastAsia"/>
                <w:snapToGrid w:val="0"/>
                <w:color w:val="000000"/>
                <w:sz w:val="22"/>
                <w:szCs w:val="22"/>
                <w:highlight w:val="none"/>
                <w:lang w:val="en-US" w:eastAsia="zh-CN" w:bidi="ar-SA"/>
              </w:rPr>
            </w:pPr>
            <w:r>
              <w:rPr>
                <w:rFonts w:hint="eastAsia" w:asciiTheme="minorEastAsia" w:hAnsiTheme="minorEastAsia" w:cstheme="minorEastAsia"/>
                <w:sz w:val="22"/>
                <w:szCs w:val="22"/>
                <w:highlight w:val="none"/>
                <w:lang w:val="en-US" w:eastAsia="zh-CN"/>
              </w:rPr>
              <w:t>详见技术规范</w:t>
            </w:r>
          </w:p>
        </w:tc>
      </w:tr>
    </w:tbl>
    <w:p w14:paraId="7757ED69">
      <w:pPr>
        <w:pStyle w:val="8"/>
        <w:ind w:left="0" w:leftChars="0" w:firstLine="0" w:firstLineChars="0"/>
        <w:rPr>
          <w:rFonts w:hint="eastAsia" w:ascii="宋体" w:hAnsi="宋体" w:eastAsia="宋体" w:cs="宋体"/>
          <w:b/>
          <w:bCs/>
          <w:color w:val="auto"/>
          <w:sz w:val="24"/>
          <w:szCs w:val="24"/>
          <w:highlight w:val="none"/>
          <w:lang w:val="en-US" w:eastAsia="zh-CN"/>
        </w:rPr>
      </w:pPr>
    </w:p>
    <w:p w14:paraId="2D874470">
      <w:pPr>
        <w:jc w:val="left"/>
        <w:rPr>
          <w:rFonts w:hint="eastAsia" w:ascii="宋体" w:hAnsi="宋体" w:eastAsia="宋体" w:cs="宋体"/>
          <w:color w:val="auto"/>
          <w:lang w:val="en-US" w:eastAsia="zh-CN"/>
        </w:rPr>
        <w:sectPr>
          <w:headerReference r:id="rId3" w:type="default"/>
          <w:footerReference r:id="rId4" w:type="default"/>
          <w:pgSz w:w="11905" w:h="16838"/>
          <w:pgMar w:top="1134" w:right="1134" w:bottom="1134" w:left="1134" w:header="850" w:footer="992" w:gutter="0"/>
          <w:pgNumType w:fmt="decimal"/>
          <w:cols w:space="0" w:num="1"/>
          <w:rtlGutter w:val="0"/>
          <w:docGrid w:type="lines" w:linePitch="321" w:charSpace="0"/>
        </w:sectPr>
      </w:pPr>
    </w:p>
    <w:p w14:paraId="64B54050">
      <w:pPr>
        <w:widowControl w:val="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附件二：</w:t>
      </w:r>
    </w:p>
    <w:p w14:paraId="5E4E6CB6">
      <w:pPr>
        <w:widowControl w:val="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63D49C4B">
      <w:pPr>
        <w:widowControl w:val="0"/>
        <w:jc w:val="center"/>
        <w:rPr>
          <w:rFonts w:hint="eastAsia" w:ascii="宋体" w:hAnsi="宋体" w:eastAsia="宋体" w:cs="宋体"/>
          <w:kern w:val="2"/>
          <w:sz w:val="24"/>
          <w:szCs w:val="24"/>
          <w:lang w:val="en-US" w:eastAsia="zh-CN" w:bidi="ar-SA"/>
        </w:rPr>
      </w:pPr>
      <w:r>
        <w:rPr>
          <w:rFonts w:hint="eastAsia" w:ascii="宋体" w:hAnsi="宋体" w:eastAsia="宋体" w:cs="宋体"/>
          <w:b/>
          <w:bCs/>
          <w:kern w:val="2"/>
          <w:sz w:val="28"/>
          <w:szCs w:val="28"/>
          <w:lang w:val="en-US" w:eastAsia="zh-CN" w:bidi="ar-SA"/>
        </w:rPr>
        <w:t>（适用于无委托代理人的情况）</w:t>
      </w:r>
    </w:p>
    <w:p w14:paraId="53433659">
      <w:pPr>
        <w:spacing w:line="440" w:lineRule="exact"/>
        <w:jc w:val="center"/>
        <w:rPr>
          <w:rFonts w:hint="eastAsia" w:ascii="宋体" w:hAnsi="宋体" w:eastAsia="宋体" w:cs="宋体"/>
          <w:sz w:val="20"/>
          <w:szCs w:val="20"/>
        </w:rPr>
      </w:pPr>
    </w:p>
    <w:p w14:paraId="78301A70">
      <w:pPr>
        <w:spacing w:line="440" w:lineRule="exact"/>
        <w:rPr>
          <w:rFonts w:hint="eastAsia" w:ascii="宋体" w:hAnsi="宋体" w:eastAsia="宋体" w:cs="宋体"/>
          <w:szCs w:val="21"/>
        </w:rPr>
      </w:pPr>
    </w:p>
    <w:p w14:paraId="64382C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F92973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FD27A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5FB910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622A02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6830A97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3CB01B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w:t>
      </w:r>
    </w:p>
    <w:p w14:paraId="0E9A0B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1284EC98">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附：法定代表人身份证正反面</w:t>
      </w:r>
    </w:p>
    <w:p w14:paraId="007BAE4F">
      <w:pPr>
        <w:spacing w:line="440" w:lineRule="exact"/>
        <w:rPr>
          <w:rFonts w:hint="eastAsia" w:ascii="宋体" w:hAnsi="宋体" w:eastAsia="宋体" w:cs="宋体"/>
          <w:sz w:val="24"/>
          <w:szCs w:val="24"/>
        </w:rPr>
      </w:pPr>
    </w:p>
    <w:p w14:paraId="1B0E9AD1">
      <w:pPr>
        <w:spacing w:line="440" w:lineRule="exact"/>
        <w:jc w:val="right"/>
        <w:rPr>
          <w:rFonts w:hint="eastAsia" w:ascii="宋体" w:hAnsi="宋体" w:eastAsia="宋体" w:cs="宋体"/>
          <w:sz w:val="24"/>
          <w:szCs w:val="24"/>
        </w:rPr>
      </w:pPr>
      <w:r>
        <w:rPr>
          <w:rFonts w:hint="eastAsia" w:ascii="宋体" w:hAnsi="宋体" w:eastAsia="宋体" w:cs="宋体"/>
          <w:sz w:val="24"/>
          <w:szCs w:val="24"/>
        </w:rPr>
        <w:t xml:space="preserve">                         </w:t>
      </w:r>
    </w:p>
    <w:p w14:paraId="0F52D9D1">
      <w:pPr>
        <w:spacing w:line="440" w:lineRule="exact"/>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6A87E265">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w:t>
      </w:r>
    </w:p>
    <w:p w14:paraId="01CBAB18">
      <w:pPr>
        <w:spacing w:line="440" w:lineRule="exact"/>
        <w:ind w:firstLine="6000" w:firstLineChars="2500"/>
        <w:rPr>
          <w:rFonts w:hint="eastAsia" w:ascii="宋体" w:hAnsi="宋体" w:eastAsia="宋体" w:cs="宋体"/>
          <w:sz w:val="24"/>
          <w:szCs w:val="24"/>
        </w:rPr>
      </w:pPr>
      <w:r>
        <w:rPr>
          <w:rFonts w:hint="eastAsia" w:ascii="宋体" w:hAnsi="宋体" w:eastAsia="宋体" w:cs="宋体"/>
          <w:sz w:val="24"/>
          <w:szCs w:val="24"/>
          <w:u w:val="none"/>
          <w:lang w:val="en-US" w:eastAsia="zh-CN"/>
        </w:rPr>
        <w:t>年</w:t>
      </w:r>
      <w:r>
        <w:rPr>
          <w:rFonts w:hint="eastAsia" w:ascii="宋体" w:hAnsi="宋体" w:eastAsia="宋体" w:cs="宋体"/>
          <w:sz w:val="24"/>
          <w:szCs w:val="24"/>
          <w:u w:val="non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7D66F181">
      <w:pPr>
        <w:spacing w:line="440" w:lineRule="exact"/>
        <w:ind w:firstLine="5250" w:firstLineChars="2500"/>
        <w:rPr>
          <w:rFonts w:hint="eastAsia" w:ascii="宋体" w:hAnsi="宋体" w:eastAsia="宋体" w:cs="宋体"/>
          <w:szCs w:val="21"/>
        </w:rPr>
      </w:pPr>
    </w:p>
    <w:p w14:paraId="1F91FEAB">
      <w:pPr>
        <w:spacing w:line="440" w:lineRule="exact"/>
        <w:ind w:firstLine="5250" w:firstLineChars="2500"/>
        <w:rPr>
          <w:rFonts w:hint="eastAsia" w:ascii="宋体" w:hAnsi="宋体" w:eastAsia="宋体" w:cs="宋体"/>
          <w:szCs w:val="21"/>
        </w:rPr>
      </w:pPr>
    </w:p>
    <w:p w14:paraId="736373E8">
      <w:pPr>
        <w:spacing w:line="440" w:lineRule="exact"/>
        <w:rPr>
          <w:rFonts w:hint="eastAsia" w:ascii="宋体" w:hAnsi="宋体" w:eastAsia="宋体" w:cs="宋体"/>
          <w:szCs w:val="21"/>
        </w:rPr>
      </w:pPr>
    </w:p>
    <w:p w14:paraId="1FDB5048">
      <w:pPr>
        <w:rPr>
          <w:rFonts w:hint="eastAsia" w:ascii="宋体" w:hAnsi="宋体" w:eastAsia="宋体" w:cs="宋体"/>
          <w:b/>
          <w:bCs/>
          <w:sz w:val="28"/>
          <w:szCs w:val="28"/>
        </w:rPr>
      </w:pPr>
      <w:r>
        <w:rPr>
          <w:rFonts w:hint="eastAsia" w:ascii="宋体" w:hAnsi="宋体" w:eastAsia="宋体" w:cs="宋体"/>
          <w:b/>
          <w:bCs/>
          <w:sz w:val="28"/>
          <w:szCs w:val="28"/>
        </w:rPr>
        <w:br w:type="page"/>
      </w:r>
    </w:p>
    <w:p w14:paraId="35C40847">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p>
    <w:p w14:paraId="115ECEC0">
      <w:pPr>
        <w:spacing w:line="360" w:lineRule="auto"/>
        <w:jc w:val="center"/>
        <w:rPr>
          <w:rFonts w:hint="eastAsia" w:ascii="宋体" w:hAnsi="宋体" w:eastAsia="宋体" w:cs="宋体"/>
          <w:b/>
          <w:bCs/>
          <w:sz w:val="24"/>
        </w:rPr>
      </w:pPr>
      <w:r>
        <w:rPr>
          <w:rFonts w:hint="eastAsia" w:ascii="宋体" w:hAnsi="宋体" w:eastAsia="宋体" w:cs="宋体"/>
          <w:b/>
          <w:bCs/>
          <w:sz w:val="28"/>
          <w:szCs w:val="28"/>
        </w:rPr>
        <w:t>（适用于有委托代理人的情况</w:t>
      </w:r>
      <w:r>
        <w:rPr>
          <w:rFonts w:hint="eastAsia" w:ascii="宋体" w:hAnsi="宋体" w:cs="宋体"/>
          <w:b/>
          <w:bCs/>
          <w:sz w:val="28"/>
          <w:szCs w:val="28"/>
          <w:lang w:eastAsia="zh-CN"/>
        </w:rPr>
        <w:t>，</w:t>
      </w:r>
      <w:r>
        <w:rPr>
          <w:rFonts w:hint="eastAsia" w:ascii="宋体" w:hAnsi="宋体" w:cs="宋体"/>
          <w:b/>
          <w:bCs/>
          <w:sz w:val="28"/>
          <w:szCs w:val="28"/>
          <w:lang w:val="en-US" w:eastAsia="zh-CN"/>
        </w:rPr>
        <w:t>并需附法定代表人身份证明页面</w:t>
      </w:r>
      <w:r>
        <w:rPr>
          <w:rFonts w:hint="eastAsia" w:ascii="宋体" w:hAnsi="宋体" w:eastAsia="宋体" w:cs="宋体"/>
          <w:b/>
          <w:bCs/>
          <w:sz w:val="28"/>
          <w:szCs w:val="28"/>
        </w:rPr>
        <w:t xml:space="preserve">） </w:t>
      </w:r>
    </w:p>
    <w:p w14:paraId="112EC2A9">
      <w:pPr>
        <w:widowControl w:val="0"/>
        <w:jc w:val="both"/>
        <w:rPr>
          <w:rFonts w:hint="eastAsia" w:ascii="宋体" w:hAnsi="宋体" w:eastAsia="宋体" w:cs="宋体"/>
          <w:kern w:val="2"/>
          <w:sz w:val="21"/>
          <w:szCs w:val="24"/>
          <w:lang w:val="en-US" w:eastAsia="zh-CN" w:bidi="ar-SA"/>
        </w:rPr>
      </w:pPr>
    </w:p>
    <w:p w14:paraId="07A2E880">
      <w:pPr>
        <w:widowControl w:val="0"/>
        <w:jc w:val="both"/>
        <w:rPr>
          <w:rFonts w:hint="eastAsia" w:ascii="宋体" w:hAnsi="宋体" w:eastAsia="宋体" w:cs="宋体"/>
          <w:kern w:val="2"/>
          <w:sz w:val="21"/>
          <w:szCs w:val="24"/>
          <w:lang w:val="en-US" w:eastAsia="zh-CN" w:bidi="ar-SA"/>
        </w:rPr>
      </w:pPr>
    </w:p>
    <w:p w14:paraId="38CD0E99">
      <w:pPr>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供应商</w:t>
      </w:r>
      <w:r>
        <w:rPr>
          <w:rFonts w:hint="eastAsia" w:ascii="宋体" w:hAnsi="宋体" w:eastAsia="宋体" w:cs="宋体"/>
          <w:sz w:val="24"/>
        </w:rPr>
        <w:t>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（姓名）为我方委托代理人。委托代理人根据授权，以我方名义签署、澄清、说明、补正、递交、撤回、修改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u w:val="single"/>
        </w:rPr>
        <w:t xml:space="preserve">           </w:t>
      </w:r>
      <w:r>
        <w:rPr>
          <w:rFonts w:hint="eastAsia" w:ascii="宋体" w:hAnsi="宋体" w:eastAsia="宋体" w:cs="宋体"/>
          <w:sz w:val="24"/>
        </w:rPr>
        <w:t>标段</w:t>
      </w:r>
      <w:r>
        <w:rPr>
          <w:rFonts w:hint="eastAsia" w:ascii="宋体" w:hAnsi="宋体" w:eastAsia="宋体" w:cs="宋体"/>
          <w:sz w:val="24"/>
          <w:lang w:eastAsia="zh-CN"/>
        </w:rPr>
        <w:t>响应文件</w:t>
      </w:r>
      <w:r>
        <w:rPr>
          <w:rFonts w:hint="eastAsia" w:ascii="宋体" w:hAnsi="宋体" w:eastAsia="宋体" w:cs="宋体"/>
          <w:sz w:val="24"/>
        </w:rPr>
        <w:t>、签订合同和处理有关事宜，其法律后果由我方承担。</w:t>
      </w:r>
    </w:p>
    <w:p w14:paraId="1DCFD249">
      <w:pPr>
        <w:spacing w:line="440" w:lineRule="exact"/>
        <w:rPr>
          <w:rFonts w:hint="eastAsia" w:ascii="宋体" w:hAnsi="宋体" w:eastAsia="宋体" w:cs="宋体"/>
          <w:sz w:val="24"/>
        </w:rPr>
      </w:pPr>
      <w:r>
        <w:rPr>
          <w:rFonts w:hint="eastAsia" w:ascii="宋体" w:hAnsi="宋体" w:eastAsia="宋体" w:cs="宋体"/>
          <w:sz w:val="24"/>
        </w:rPr>
        <w:t xml:space="preserve">    委托期限：</w:t>
      </w:r>
      <w:r>
        <w:rPr>
          <w:rFonts w:hint="eastAsia" w:ascii="宋体" w:hAnsi="宋体" w:eastAsia="宋体" w:cs="宋体"/>
          <w:sz w:val="24"/>
          <w:u w:val="single"/>
        </w:rPr>
        <w:t xml:space="preserve">             </w:t>
      </w:r>
      <w:r>
        <w:rPr>
          <w:rFonts w:hint="eastAsia" w:ascii="宋体" w:hAnsi="宋体" w:eastAsia="宋体" w:cs="宋体"/>
          <w:sz w:val="24"/>
        </w:rPr>
        <w:t>。</w:t>
      </w:r>
    </w:p>
    <w:p w14:paraId="7664E0C9">
      <w:pPr>
        <w:spacing w:line="440" w:lineRule="exact"/>
        <w:ind w:firstLine="480" w:firstLineChars="200"/>
        <w:rPr>
          <w:rFonts w:hint="eastAsia" w:ascii="宋体" w:hAnsi="宋体" w:eastAsia="宋体" w:cs="宋体"/>
          <w:sz w:val="24"/>
        </w:rPr>
      </w:pPr>
      <w:r>
        <w:rPr>
          <w:rFonts w:hint="eastAsia" w:ascii="宋体" w:hAnsi="宋体" w:eastAsia="宋体" w:cs="宋体"/>
          <w:sz w:val="24"/>
        </w:rPr>
        <w:t>委托代理人无转委托权。</w:t>
      </w:r>
    </w:p>
    <w:p w14:paraId="070490F6">
      <w:pPr>
        <w:spacing w:line="440" w:lineRule="exact"/>
        <w:ind w:firstLine="480" w:firstLineChars="200"/>
        <w:rPr>
          <w:rFonts w:hint="eastAsia" w:ascii="宋体" w:hAnsi="宋体" w:eastAsia="宋体" w:cs="宋体"/>
          <w:sz w:val="24"/>
        </w:rPr>
      </w:pPr>
      <w:r>
        <w:rPr>
          <w:rFonts w:hint="eastAsia" w:ascii="宋体" w:hAnsi="宋体" w:eastAsia="宋体" w:cs="宋体"/>
          <w:sz w:val="24"/>
        </w:rPr>
        <w:t>附：法定代表人及委托代理人身份证正反面</w:t>
      </w:r>
    </w:p>
    <w:p w14:paraId="5DFA2358">
      <w:pPr>
        <w:spacing w:line="440" w:lineRule="exact"/>
        <w:rPr>
          <w:rFonts w:hint="eastAsia" w:ascii="宋体" w:hAnsi="宋体" w:eastAsia="宋体" w:cs="宋体"/>
          <w:sz w:val="24"/>
        </w:rPr>
      </w:pPr>
    </w:p>
    <w:p w14:paraId="4BEC2194">
      <w:pPr>
        <w:widowControl w:val="0"/>
        <w:jc w:val="both"/>
        <w:rPr>
          <w:rFonts w:hint="eastAsia" w:ascii="宋体" w:hAnsi="宋体" w:eastAsia="宋体" w:cs="宋体"/>
          <w:kern w:val="2"/>
          <w:sz w:val="24"/>
          <w:szCs w:val="24"/>
          <w:lang w:val="en-US" w:eastAsia="zh-CN" w:bidi="ar-SA"/>
        </w:rPr>
      </w:pPr>
    </w:p>
    <w:p w14:paraId="28A82080">
      <w:pPr>
        <w:widowControl w:val="0"/>
        <w:jc w:val="both"/>
        <w:rPr>
          <w:rFonts w:hint="eastAsia" w:ascii="宋体" w:hAnsi="宋体" w:eastAsia="宋体" w:cs="宋体"/>
          <w:kern w:val="2"/>
          <w:sz w:val="24"/>
          <w:szCs w:val="24"/>
          <w:lang w:val="en-US" w:eastAsia="zh-CN" w:bidi="ar-SA"/>
        </w:rPr>
      </w:pPr>
    </w:p>
    <w:p w14:paraId="7BED384E">
      <w:pPr>
        <w:spacing w:line="480" w:lineRule="auto"/>
        <w:ind w:firstLine="480" w:firstLineChars="200"/>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（盖单位章）</w:t>
      </w:r>
    </w:p>
    <w:p w14:paraId="5F66F7C9">
      <w:pPr>
        <w:spacing w:line="480" w:lineRule="auto"/>
        <w:ind w:firstLine="480" w:firstLineChars="20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14:paraId="00CD3890">
      <w:pPr>
        <w:spacing w:line="480" w:lineRule="auto"/>
        <w:ind w:firstLine="480" w:firstLineChars="200"/>
        <w:rPr>
          <w:rFonts w:hint="eastAsia" w:ascii="宋体" w:hAnsi="宋体" w:eastAsia="宋体" w:cs="宋体"/>
          <w:sz w:val="24"/>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42965270">
      <w:pPr>
        <w:spacing w:line="480" w:lineRule="auto"/>
        <w:ind w:firstLine="480" w:firstLineChars="20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 xml:space="preserve">（签字） </w:t>
      </w:r>
    </w:p>
    <w:p w14:paraId="03CA3956">
      <w:pPr>
        <w:spacing w:line="480" w:lineRule="auto"/>
        <w:ind w:firstLine="480" w:firstLineChars="200"/>
        <w:rPr>
          <w:rFonts w:hint="default" w:ascii="宋体" w:hAnsi="宋体" w:eastAsia="宋体" w:cs="宋体"/>
          <w:sz w:val="24"/>
          <w:u w:val="single"/>
          <w:lang w:val="en-US" w:eastAsia="zh-CN"/>
        </w:rPr>
      </w:pPr>
      <w:r>
        <w:rPr>
          <w:rFonts w:hint="eastAsia" w:ascii="宋体" w:hAnsi="宋体" w:eastAsia="宋体" w:cs="宋体"/>
          <w:sz w:val="24"/>
        </w:rPr>
        <w:t>身份证号码：</w:t>
      </w:r>
      <w:r>
        <w:rPr>
          <w:rFonts w:hint="eastAsia" w:ascii="宋体" w:hAnsi="宋体" w:eastAsia="宋体" w:cs="宋体"/>
          <w:sz w:val="24"/>
          <w:u w:val="single"/>
          <w:lang w:val="en-US" w:eastAsia="zh-CN"/>
        </w:rPr>
        <w:t xml:space="preserve">                       </w:t>
      </w:r>
    </w:p>
    <w:p w14:paraId="0C41580F">
      <w:pPr>
        <w:widowControl w:val="0"/>
        <w:jc w:val="both"/>
        <w:rPr>
          <w:rFonts w:hint="eastAsia" w:ascii="宋体" w:hAnsi="宋体" w:eastAsia="宋体" w:cs="宋体"/>
          <w:kern w:val="2"/>
          <w:sz w:val="24"/>
          <w:szCs w:val="24"/>
          <w:lang w:val="en-US" w:eastAsia="zh-CN" w:bidi="ar-SA"/>
        </w:rPr>
      </w:pPr>
    </w:p>
    <w:p w14:paraId="6E86B72A">
      <w:pPr>
        <w:widowControl w:val="0"/>
        <w:jc w:val="both"/>
        <w:rPr>
          <w:rFonts w:hint="eastAsia" w:ascii="宋体" w:hAnsi="宋体" w:eastAsia="宋体" w:cs="宋体"/>
          <w:kern w:val="2"/>
          <w:sz w:val="24"/>
          <w:szCs w:val="24"/>
          <w:lang w:val="en-US" w:eastAsia="zh-CN" w:bidi="ar-SA"/>
        </w:rPr>
      </w:pPr>
    </w:p>
    <w:p w14:paraId="68572272">
      <w:pPr>
        <w:spacing w:line="440" w:lineRule="exact"/>
        <w:jc w:val="righ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9B34AE1">
      <w:pPr>
        <w:widowControl w:val="0"/>
        <w:jc w:val="both"/>
        <w:rPr>
          <w:rFonts w:hint="eastAsia" w:ascii="宋体" w:hAnsi="宋体" w:eastAsia="宋体" w:cs="宋体"/>
          <w:kern w:val="2"/>
          <w:sz w:val="24"/>
          <w:szCs w:val="24"/>
          <w:lang w:val="en-US" w:eastAsia="zh-CN" w:bidi="ar-SA"/>
        </w:rPr>
      </w:pPr>
    </w:p>
    <w:p w14:paraId="606C12C5">
      <w:pPr>
        <w:widowControl w:val="0"/>
        <w:jc w:val="both"/>
        <w:rPr>
          <w:rFonts w:hint="eastAsia" w:ascii="宋体" w:hAnsi="宋体" w:eastAsia="宋体" w:cs="宋体"/>
          <w:kern w:val="2"/>
          <w:sz w:val="24"/>
          <w:szCs w:val="24"/>
          <w:lang w:val="en-US" w:eastAsia="zh-CN" w:bidi="ar-SA"/>
        </w:rPr>
      </w:pPr>
    </w:p>
    <w:p w14:paraId="036EC530">
      <w:pPr>
        <w:widowControl w:val="0"/>
        <w:jc w:val="both"/>
        <w:rPr>
          <w:rFonts w:hint="eastAsia" w:ascii="宋体" w:hAnsi="宋体" w:eastAsia="宋体" w:cs="宋体"/>
          <w:kern w:val="2"/>
          <w:sz w:val="24"/>
          <w:szCs w:val="24"/>
          <w:lang w:val="en-US" w:eastAsia="zh-CN" w:bidi="ar-SA"/>
        </w:rPr>
      </w:pPr>
    </w:p>
    <w:p w14:paraId="1AF20F40">
      <w:pPr>
        <w:widowControl w:val="0"/>
        <w:jc w:val="both"/>
        <w:rPr>
          <w:rFonts w:hint="eastAsia" w:ascii="宋体" w:hAnsi="宋体" w:eastAsia="宋体" w:cs="宋体"/>
          <w:kern w:val="2"/>
          <w:sz w:val="24"/>
          <w:szCs w:val="24"/>
          <w:lang w:val="en-US" w:eastAsia="zh-CN" w:bidi="ar-SA"/>
        </w:rPr>
      </w:pPr>
    </w:p>
    <w:p w14:paraId="537D1606">
      <w:pPr>
        <w:widowControl w:val="0"/>
        <w:ind w:firstLine="422" w:firstLineChars="200"/>
        <w:jc w:val="both"/>
        <w:rPr>
          <w:rFonts w:hint="eastAsia" w:ascii="宋体" w:hAnsi="宋体" w:eastAsia="宋体" w:cs="宋体"/>
          <w:b/>
          <w:bCs/>
          <w:kern w:val="2"/>
          <w:sz w:val="21"/>
          <w:szCs w:val="24"/>
          <w:lang w:val="en-US" w:eastAsia="zh-CN" w:bidi="ar-SA"/>
        </w:rPr>
      </w:pPr>
    </w:p>
    <w:p w14:paraId="640BA8BC">
      <w:pPr>
        <w:widowControl w:val="0"/>
        <w:ind w:firstLine="422" w:firstLineChars="200"/>
        <w:jc w:val="both"/>
        <w:rPr>
          <w:rFonts w:hint="eastAsia" w:ascii="宋体" w:hAnsi="宋体" w:eastAsia="宋体" w:cs="宋体"/>
          <w:b/>
          <w:bCs/>
          <w:kern w:val="2"/>
          <w:sz w:val="21"/>
          <w:szCs w:val="24"/>
          <w:lang w:val="en-US" w:eastAsia="zh-CN" w:bidi="ar-SA"/>
        </w:rPr>
      </w:pPr>
    </w:p>
    <w:p w14:paraId="4EC9289A">
      <w:pPr>
        <w:widowControl w:val="0"/>
        <w:ind w:firstLine="422" w:firstLineChars="200"/>
        <w:jc w:val="both"/>
        <w:rPr>
          <w:rFonts w:hint="eastAsia" w:ascii="宋体" w:hAnsi="宋体" w:eastAsia="宋体" w:cs="宋体"/>
          <w:b/>
          <w:bCs/>
          <w:kern w:val="2"/>
          <w:sz w:val="21"/>
          <w:szCs w:val="24"/>
          <w:lang w:val="en-US" w:eastAsia="zh-CN" w:bidi="ar-SA"/>
        </w:rPr>
      </w:pPr>
    </w:p>
    <w:p w14:paraId="1280710F">
      <w:pPr>
        <w:widowControl w:val="0"/>
        <w:ind w:firstLine="422" w:firstLineChars="200"/>
        <w:jc w:val="both"/>
        <w:rPr>
          <w:rFonts w:hint="eastAsia" w:ascii="宋体" w:hAnsi="宋体" w:eastAsia="宋体" w:cs="宋体"/>
          <w:b/>
          <w:bCs/>
          <w:kern w:val="2"/>
          <w:sz w:val="21"/>
          <w:szCs w:val="24"/>
          <w:lang w:val="en-US" w:eastAsia="zh-CN" w:bidi="ar-SA"/>
        </w:rPr>
      </w:pPr>
    </w:p>
    <w:p w14:paraId="5387009C">
      <w:pPr>
        <w:widowControl w:val="0"/>
        <w:ind w:firstLine="422" w:firstLineChars="200"/>
        <w:jc w:val="both"/>
        <w:rPr>
          <w:rFonts w:hint="eastAsia" w:ascii="宋体" w:hAnsi="宋体" w:eastAsia="宋体" w:cs="宋体"/>
          <w:b/>
          <w:bCs/>
          <w:kern w:val="2"/>
          <w:sz w:val="21"/>
          <w:szCs w:val="24"/>
          <w:lang w:val="en-US" w:eastAsia="zh-CN" w:bidi="ar-SA"/>
        </w:rPr>
      </w:pPr>
    </w:p>
    <w:p w14:paraId="6377386A">
      <w:pPr>
        <w:spacing w:line="360" w:lineRule="auto"/>
        <w:rPr>
          <w:rFonts w:hint="eastAsia" w:ascii="宋体" w:hAnsi="宋体" w:eastAsia="宋体" w:cs="宋体"/>
          <w:sz w:val="24"/>
          <w:szCs w:val="24"/>
        </w:rPr>
      </w:pPr>
      <w:r>
        <w:rPr>
          <w:rFonts w:hint="eastAsia" w:ascii="宋体" w:hAnsi="宋体" w:eastAsia="宋体" w:cs="宋体"/>
          <w:sz w:val="24"/>
        </w:rPr>
        <w:br w:type="page"/>
      </w:r>
    </w:p>
    <w:p w14:paraId="3EAD1B94">
      <w:pPr>
        <w:widowControl w:val="0"/>
        <w:spacing w:after="0" w:line="360" w:lineRule="auto"/>
        <w:jc w:val="both"/>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附件三：</w:t>
      </w:r>
    </w:p>
    <w:p w14:paraId="35581BA1">
      <w:pPr>
        <w:jc w:val="center"/>
        <w:rPr>
          <w:rFonts w:hint="eastAsia" w:ascii="宋体" w:hAnsi="宋体" w:eastAsia="宋体" w:cs="宋体"/>
          <w:b/>
          <w:bCs/>
          <w:sz w:val="28"/>
          <w:szCs w:val="28"/>
        </w:rPr>
      </w:pPr>
    </w:p>
    <w:p w14:paraId="436B242F">
      <w:pPr>
        <w:pageBreakBefore w:val="0"/>
        <w:kinsoku/>
        <w:overflowPunct/>
        <w:bidi w:val="0"/>
        <w:spacing w:line="360" w:lineRule="auto"/>
        <w:ind w:left="0" w:leftChars="0" w:right="0" w:rightChars="0"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《响应真实性承诺书》</w:t>
      </w:r>
    </w:p>
    <w:p w14:paraId="1754A1A9">
      <w:pPr>
        <w:pageBreakBefore w:val="0"/>
        <w:widowControl w:val="0"/>
        <w:kinsoku/>
        <w:overflowPunct/>
        <w:bidi w:val="0"/>
        <w:spacing w:after="0" w:line="360" w:lineRule="auto"/>
        <w:ind w:left="0" w:leftChars="0" w:right="0" w:rightChars="0" w:firstLine="480" w:firstLineChars="200"/>
        <w:jc w:val="both"/>
        <w:rPr>
          <w:rFonts w:hint="eastAsia" w:ascii="宋体" w:hAnsi="宋体" w:eastAsia="宋体" w:cs="宋体"/>
          <w:kern w:val="2"/>
          <w:sz w:val="24"/>
          <w:szCs w:val="24"/>
          <w:lang w:val="en-US" w:eastAsia="zh-CN" w:bidi="ar-SA"/>
        </w:rPr>
      </w:pPr>
    </w:p>
    <w:p w14:paraId="7766AC83">
      <w:pPr>
        <w:pageBreakBefore w:val="0"/>
        <w:kinsoku/>
        <w:overflowPunct/>
        <w:bidi w:val="0"/>
        <w:spacing w:line="360" w:lineRule="auto"/>
        <w:ind w:right="0" w:rightChars="0"/>
        <w:jc w:val="left"/>
        <w:rPr>
          <w:rFonts w:hint="eastAsia" w:ascii="宋体" w:hAnsi="宋体" w:eastAsia="宋体" w:cs="宋体"/>
          <w:sz w:val="24"/>
          <w:u w:val="single"/>
        </w:rPr>
      </w:pPr>
      <w:r>
        <w:rPr>
          <w:rFonts w:hint="eastAsia" w:ascii="宋体" w:hAnsi="宋体" w:eastAsia="宋体" w:cs="宋体"/>
          <w:sz w:val="24"/>
          <w:lang w:val="en-US" w:eastAsia="zh-CN"/>
        </w:rPr>
        <w:t>致</w:t>
      </w:r>
      <w:r>
        <w:rPr>
          <w:rFonts w:hint="eastAsia" w:ascii="宋体" w:hAnsi="宋体" w:eastAsia="宋体" w:cs="宋体"/>
          <w:sz w:val="24"/>
        </w:rPr>
        <w:t>：</w:t>
      </w:r>
      <w:r>
        <w:rPr>
          <w:rFonts w:hint="eastAsia" w:ascii="宋体" w:hAnsi="宋体" w:eastAsia="宋体" w:cs="宋体"/>
          <w:sz w:val="24"/>
          <w:u w:val="single"/>
        </w:rPr>
        <w:t xml:space="preserve">               （采购人）</w:t>
      </w:r>
    </w:p>
    <w:p w14:paraId="5AB08997">
      <w:pPr>
        <w:pageBreakBefore w:val="0"/>
        <w:kinsoku/>
        <w:overflowPunct/>
        <w:bidi w:val="0"/>
        <w:spacing w:line="360" w:lineRule="auto"/>
        <w:ind w:left="0" w:leftChars="0" w:right="0" w:rightChars="0" w:firstLine="480" w:firstLineChars="200"/>
        <w:jc w:val="left"/>
        <w:rPr>
          <w:rFonts w:hint="eastAsia" w:ascii="宋体" w:hAnsi="宋体" w:eastAsia="宋体" w:cs="宋体"/>
          <w:sz w:val="24"/>
        </w:rPr>
      </w:pPr>
    </w:p>
    <w:p w14:paraId="0FC1DB8A">
      <w:pPr>
        <w:pageBreakBefore w:val="0"/>
        <w:kinsoku/>
        <w:overflowPunct/>
        <w:bidi w:val="0"/>
        <w:spacing w:line="360" w:lineRule="auto"/>
        <w:ind w:right="0" w:rightChars="0" w:firstLine="480" w:firstLineChars="200"/>
        <w:jc w:val="left"/>
        <w:rPr>
          <w:rFonts w:hint="eastAsia" w:ascii="宋体" w:hAnsi="宋体" w:eastAsia="宋体" w:cs="宋体"/>
          <w:sz w:val="24"/>
        </w:rPr>
      </w:pPr>
      <w:r>
        <w:rPr>
          <w:rFonts w:hint="eastAsia" w:ascii="宋体" w:hAnsi="宋体" w:eastAsia="宋体" w:cs="宋体"/>
          <w:sz w:val="24"/>
        </w:rPr>
        <w:t>我公司参与贵公司组织</w:t>
      </w:r>
      <w:r>
        <w:rPr>
          <w:rFonts w:hint="eastAsia" w:ascii="宋体" w:hAnsi="宋体" w:eastAsia="宋体" w:cs="宋体"/>
          <w:sz w:val="24"/>
          <w:u w:val="none"/>
        </w:rPr>
        <w:t>的</w:t>
      </w:r>
      <w:r>
        <w:rPr>
          <w:rFonts w:hint="eastAsia" w:ascii="宋体" w:hAnsi="宋体" w:eastAsia="宋体" w:cs="宋体"/>
          <w:sz w:val="24"/>
          <w:u w:val="single"/>
        </w:rPr>
        <w:t xml:space="preserve">                   （</w:t>
      </w:r>
      <w:r>
        <w:rPr>
          <w:rFonts w:hint="eastAsia" w:ascii="宋体" w:hAnsi="宋体" w:eastAsia="宋体" w:cs="宋体"/>
          <w:sz w:val="24"/>
        </w:rPr>
        <w:t>项目名称），我公司承诺本次采购活动所提交的证书、材料、文件等全部内容真实有效，如有不实，则违反招标投标法“诚实信用”原则，愿承担由此带来的全部后果及法律责任，并承担由此对采购人造成的全部损失。</w:t>
      </w:r>
    </w:p>
    <w:p w14:paraId="37F846A3">
      <w:pPr>
        <w:pageBreakBefore w:val="0"/>
        <w:kinsoku/>
        <w:overflowPunct/>
        <w:bidi w:val="0"/>
        <w:spacing w:line="360" w:lineRule="auto"/>
        <w:ind w:left="0" w:leftChars="0" w:right="0" w:rightChars="0" w:firstLine="480" w:firstLineChars="200"/>
        <w:jc w:val="left"/>
        <w:rPr>
          <w:rFonts w:hint="eastAsia" w:ascii="宋体" w:hAnsi="宋体" w:eastAsia="宋体" w:cs="宋体"/>
          <w:sz w:val="24"/>
        </w:rPr>
      </w:pPr>
    </w:p>
    <w:p w14:paraId="363D5EC4">
      <w:pPr>
        <w:pageBreakBefore w:val="0"/>
        <w:kinsoku/>
        <w:overflowPunct/>
        <w:bidi w:val="0"/>
        <w:spacing w:line="360" w:lineRule="auto"/>
        <w:ind w:left="0" w:leftChars="0" w:right="0" w:rightChars="0" w:firstLine="480" w:firstLineChars="200"/>
        <w:jc w:val="left"/>
        <w:rPr>
          <w:rFonts w:hint="eastAsia" w:ascii="宋体" w:hAnsi="宋体" w:eastAsia="宋体" w:cs="宋体"/>
          <w:sz w:val="24"/>
        </w:rPr>
      </w:pPr>
    </w:p>
    <w:p w14:paraId="51C02048">
      <w:pPr>
        <w:pageBreakBefore w:val="0"/>
        <w:kinsoku/>
        <w:overflowPunct/>
        <w:bidi w:val="0"/>
        <w:spacing w:line="360" w:lineRule="auto"/>
        <w:ind w:left="0" w:leftChars="0" w:right="0" w:rightChars="0" w:firstLine="480" w:firstLineChars="200"/>
        <w:jc w:val="right"/>
        <w:rPr>
          <w:rFonts w:hint="eastAsia" w:ascii="宋体" w:hAnsi="宋体" w:eastAsia="宋体" w:cs="宋体"/>
          <w:sz w:val="24"/>
        </w:rPr>
      </w:pPr>
    </w:p>
    <w:p w14:paraId="2BB9D1BF">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单位名称：</w:t>
      </w:r>
      <w:r>
        <w:rPr>
          <w:rFonts w:hint="eastAsia" w:ascii="宋体" w:hAnsi="宋体" w:eastAsia="宋体" w:cs="宋体"/>
          <w:sz w:val="24"/>
          <w:u w:val="single"/>
        </w:rPr>
        <w:t xml:space="preserve">                  </w:t>
      </w:r>
      <w:r>
        <w:rPr>
          <w:rFonts w:hint="eastAsia" w:ascii="宋体" w:hAnsi="宋体" w:eastAsia="宋体" w:cs="宋体"/>
          <w:sz w:val="24"/>
        </w:rPr>
        <w:t>（盖章）</w:t>
      </w:r>
    </w:p>
    <w:p w14:paraId="264AAF4B">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法定代表人或委托代理人签字：</w:t>
      </w:r>
    </w:p>
    <w:p w14:paraId="4F25CE12">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电     话：              </w:t>
      </w:r>
    </w:p>
    <w:p w14:paraId="4B5CFA08">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日     期：</w:t>
      </w:r>
    </w:p>
    <w:p w14:paraId="345FCB17">
      <w:pPr>
        <w:widowControl w:val="0"/>
        <w:ind w:firstLine="480" w:firstLineChars="200"/>
        <w:jc w:val="both"/>
        <w:rPr>
          <w:rFonts w:hint="eastAsia" w:ascii="宋体" w:hAnsi="宋体" w:eastAsia="宋体" w:cs="宋体"/>
          <w:kern w:val="2"/>
          <w:sz w:val="24"/>
          <w:szCs w:val="24"/>
          <w:lang w:val="en-US" w:eastAsia="zh-CN" w:bidi="ar-SA"/>
        </w:rPr>
      </w:pPr>
    </w:p>
    <w:p w14:paraId="4DEEF5AD">
      <w:pPr>
        <w:widowControl w:val="0"/>
        <w:ind w:firstLine="480" w:firstLineChars="200"/>
        <w:jc w:val="both"/>
        <w:rPr>
          <w:rFonts w:hint="eastAsia" w:ascii="宋体" w:hAnsi="宋体" w:eastAsia="宋体" w:cs="宋体"/>
          <w:kern w:val="2"/>
          <w:sz w:val="24"/>
          <w:szCs w:val="24"/>
          <w:lang w:val="en-US" w:eastAsia="zh-CN" w:bidi="ar-SA"/>
        </w:rPr>
      </w:pPr>
    </w:p>
    <w:p w14:paraId="7733F60A">
      <w:pPr>
        <w:widowControl w:val="0"/>
        <w:ind w:firstLine="480" w:firstLineChars="200"/>
        <w:jc w:val="both"/>
        <w:rPr>
          <w:rFonts w:hint="eastAsia" w:ascii="宋体" w:hAnsi="宋体" w:eastAsia="宋体" w:cs="宋体"/>
          <w:kern w:val="2"/>
          <w:sz w:val="24"/>
          <w:szCs w:val="24"/>
          <w:lang w:val="en-US" w:eastAsia="zh-CN" w:bidi="ar-SA"/>
        </w:rPr>
      </w:pPr>
    </w:p>
    <w:p w14:paraId="59607CF4">
      <w:pPr>
        <w:widowControl w:val="0"/>
        <w:ind w:firstLine="480" w:firstLineChars="200"/>
        <w:jc w:val="both"/>
        <w:rPr>
          <w:rFonts w:hint="eastAsia" w:ascii="宋体" w:hAnsi="宋体" w:eastAsia="宋体" w:cs="宋体"/>
          <w:kern w:val="2"/>
          <w:sz w:val="24"/>
          <w:szCs w:val="24"/>
          <w:lang w:val="en-US" w:eastAsia="zh-CN" w:bidi="ar-SA"/>
        </w:rPr>
      </w:pPr>
    </w:p>
    <w:p w14:paraId="1B7DD8F6">
      <w:pPr>
        <w:widowControl w:val="0"/>
        <w:jc w:val="both"/>
        <w:rPr>
          <w:rFonts w:hint="eastAsia" w:ascii="宋体" w:hAnsi="宋体" w:eastAsia="宋体" w:cs="宋体"/>
          <w:b/>
          <w:bCs/>
          <w:kern w:val="2"/>
          <w:sz w:val="24"/>
          <w:szCs w:val="24"/>
          <w:lang w:val="en-US" w:eastAsia="zh-CN" w:bidi="ar-SA"/>
        </w:rPr>
      </w:pPr>
    </w:p>
    <w:p w14:paraId="706BE9BE">
      <w:pPr>
        <w:widowControl w:val="0"/>
        <w:jc w:val="both"/>
        <w:rPr>
          <w:rFonts w:hint="eastAsia" w:ascii="宋体" w:hAnsi="宋体" w:eastAsia="宋体" w:cs="宋体"/>
          <w:b/>
          <w:bCs/>
          <w:kern w:val="2"/>
          <w:sz w:val="24"/>
          <w:szCs w:val="24"/>
          <w:lang w:val="en-US" w:eastAsia="zh-CN" w:bidi="ar-SA"/>
        </w:rPr>
      </w:pPr>
    </w:p>
    <w:p w14:paraId="5BCFA9B1">
      <w:pPr>
        <w:rPr>
          <w:rFonts w:hint="eastAsia" w:ascii="宋体" w:hAnsi="宋体" w:eastAsia="宋体" w:cs="宋体"/>
          <w:spacing w:val="-2"/>
          <w:sz w:val="24"/>
          <w:szCs w:val="24"/>
        </w:rPr>
      </w:pPr>
      <w:r>
        <w:rPr>
          <w:rFonts w:hint="eastAsia" w:ascii="宋体" w:hAnsi="宋体" w:eastAsia="宋体" w:cs="宋体"/>
          <w:b/>
          <w:sz w:val="24"/>
        </w:rPr>
        <w:br w:type="page"/>
      </w:r>
    </w:p>
    <w:p w14:paraId="0408ADAF">
      <w:pPr>
        <w:widowControl/>
        <w:ind w:left="0" w:leftChars="0" w:firstLine="0" w:firstLineChars="0"/>
        <w:jc w:val="left"/>
        <w:rPr>
          <w:rFonts w:hint="eastAsia" w:ascii="宋体" w:hAnsi="宋体" w:eastAsia="宋体" w:cs="宋体"/>
          <w:kern w:val="2"/>
          <w:sz w:val="21"/>
          <w:szCs w:val="22"/>
          <w:lang w:val="en-US" w:eastAsia="zh-CN" w:bidi="ar-SA"/>
        </w:rPr>
      </w:pPr>
      <w:r>
        <w:rPr>
          <w:rFonts w:hint="eastAsia" w:ascii="宋体" w:hAnsi="宋体" w:eastAsia="宋体" w:cs="宋体"/>
          <w:b/>
          <w:bCs/>
          <w:kern w:val="2"/>
          <w:sz w:val="24"/>
          <w:szCs w:val="22"/>
          <w:lang w:val="en-US" w:eastAsia="zh-CN" w:bidi="ar-SA"/>
        </w:rPr>
        <w:t>附件</w:t>
      </w:r>
      <w:r>
        <w:rPr>
          <w:rFonts w:hint="eastAsia" w:ascii="宋体" w:hAnsi="宋体" w:cs="宋体"/>
          <w:b/>
          <w:bCs/>
          <w:kern w:val="2"/>
          <w:sz w:val="24"/>
          <w:szCs w:val="22"/>
          <w:lang w:val="en-US" w:eastAsia="zh-CN" w:bidi="ar-SA"/>
        </w:rPr>
        <w:t>四</w:t>
      </w:r>
      <w:r>
        <w:rPr>
          <w:rFonts w:hint="eastAsia" w:ascii="宋体" w:hAnsi="宋体" w:eastAsia="宋体" w:cs="宋体"/>
          <w:b/>
          <w:bCs/>
          <w:kern w:val="2"/>
          <w:sz w:val="24"/>
          <w:szCs w:val="22"/>
          <w:lang w:val="en-US" w:eastAsia="zh-CN" w:bidi="ar-SA"/>
        </w:rPr>
        <w:t>：(如有)</w:t>
      </w:r>
    </w:p>
    <w:p w14:paraId="6F4CAE2E">
      <w:pPr>
        <w:widowControl w:val="0"/>
        <w:jc w:val="both"/>
        <w:rPr>
          <w:rFonts w:hint="eastAsia" w:ascii="宋体" w:hAnsi="宋体" w:eastAsia="宋体" w:cs="宋体"/>
          <w:b/>
          <w:bCs/>
          <w:kern w:val="2"/>
          <w:sz w:val="24"/>
          <w:szCs w:val="24"/>
          <w:lang w:val="en-US" w:eastAsia="zh-CN" w:bidi="ar-SA"/>
        </w:rPr>
      </w:pPr>
    </w:p>
    <w:p w14:paraId="09912F3D">
      <w:pPr>
        <w:spacing w:line="220" w:lineRule="atLeast"/>
        <w:ind w:firstLine="0" w:firstLineChars="0"/>
        <w:jc w:val="center"/>
        <w:outlineLvl w:val="9"/>
        <w:rPr>
          <w:rFonts w:hint="eastAsia" w:ascii="宋体" w:hAnsi="宋体" w:eastAsia="宋体" w:cs="宋体"/>
          <w:b/>
          <w:sz w:val="32"/>
        </w:rPr>
      </w:pPr>
      <w:r>
        <w:rPr>
          <w:rFonts w:hint="eastAsia" w:ascii="宋体" w:hAnsi="宋体" w:eastAsia="宋体" w:cs="宋体"/>
          <w:b/>
          <w:sz w:val="32"/>
        </w:rPr>
        <w:t>异议函</w:t>
      </w:r>
    </w:p>
    <w:p w14:paraId="529289FE">
      <w:pPr>
        <w:tabs>
          <w:tab w:val="center" w:pos="4201"/>
          <w:tab w:val="right" w:leader="dot" w:pos="9298"/>
        </w:tabs>
        <w:autoSpaceDE w:val="0"/>
        <w:autoSpaceDN w:val="0"/>
        <w:spacing w:line="276" w:lineRule="auto"/>
        <w:ind w:firstLine="0" w:firstLineChars="0"/>
        <w:outlineLvl w:val="9"/>
        <w:rPr>
          <w:rFonts w:hint="eastAsia" w:ascii="宋体" w:hAnsi="宋体" w:eastAsia="宋体" w:cs="宋体"/>
          <w:sz w:val="21"/>
          <w:szCs w:val="21"/>
        </w:rPr>
      </w:pPr>
    </w:p>
    <w:p w14:paraId="644805DE">
      <w:pPr>
        <w:autoSpaceDE w:val="0"/>
        <w:autoSpaceDN w:val="0"/>
        <w:adjustRightInd w:val="0"/>
        <w:snapToGrid w:val="0"/>
        <w:ind w:firstLine="480"/>
        <w:outlineLvl w:val="9"/>
        <w:rPr>
          <w:rFonts w:hint="eastAsia" w:ascii="宋体" w:hAnsi="宋体" w:eastAsia="宋体" w:cs="宋体"/>
          <w:bCs/>
        </w:rPr>
      </w:pPr>
      <w:r>
        <w:rPr>
          <w:rFonts w:hint="eastAsia" w:ascii="宋体" w:hAnsi="宋体" w:eastAsia="宋体" w:cs="宋体"/>
          <w:bCs/>
        </w:rPr>
        <w:t>致</w:t>
      </w:r>
      <w:r>
        <w:rPr>
          <w:rFonts w:hint="eastAsia" w:ascii="宋体" w:hAnsi="宋体" w:eastAsia="宋体" w:cs="宋体"/>
          <w:bCs/>
          <w:lang w:eastAsia="zh-CN"/>
        </w:rPr>
        <w:t>（</w:t>
      </w:r>
      <w:r>
        <w:rPr>
          <w:rFonts w:hint="eastAsia" w:ascii="宋体" w:hAnsi="宋体" w:eastAsia="宋体" w:cs="宋体"/>
          <w:bCs/>
          <w:lang w:val="en-US" w:eastAsia="zh-CN"/>
        </w:rPr>
        <w:t>采购人）</w:t>
      </w:r>
      <w:r>
        <w:rPr>
          <w:rFonts w:hint="eastAsia" w:ascii="宋体" w:hAnsi="宋体" w:eastAsia="宋体" w:cs="宋体"/>
          <w:bCs/>
        </w:rPr>
        <w:t>：</w:t>
      </w:r>
    </w:p>
    <w:p w14:paraId="1CA842B3">
      <w:pPr>
        <w:tabs>
          <w:tab w:val="center" w:pos="4201"/>
          <w:tab w:val="right" w:leader="dot" w:pos="9298"/>
        </w:tabs>
        <w:autoSpaceDE w:val="0"/>
        <w:autoSpaceDN w:val="0"/>
        <w:ind w:firstLine="480"/>
        <w:outlineLvl w:val="9"/>
        <w:rPr>
          <w:rFonts w:hint="eastAsia" w:ascii="宋体" w:hAnsi="宋体" w:eastAsia="宋体" w:cs="宋体"/>
        </w:rPr>
      </w:pPr>
    </w:p>
    <w:p w14:paraId="6B37C5DE">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我公司依法参与了贵公司于</w:t>
      </w:r>
      <w:r>
        <w:rPr>
          <w:rFonts w:hint="eastAsia" w:ascii="宋体" w:hAnsi="宋体" w:eastAsia="宋体" w:cs="宋体"/>
          <w:u w:val="single"/>
        </w:rPr>
        <w:t xml:space="preserve">       </w:t>
      </w:r>
      <w:r>
        <w:rPr>
          <w:rFonts w:hint="eastAsia" w:ascii="宋体" w:hAnsi="宋体" w:eastAsia="宋体" w:cs="宋体"/>
        </w:rPr>
        <w:t xml:space="preserve"> 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日组织的项目名称为</w:t>
      </w:r>
      <w:r>
        <w:rPr>
          <w:rFonts w:hint="eastAsia" w:ascii="宋体" w:hAnsi="宋体" w:eastAsia="宋体" w:cs="宋体"/>
          <w:u w:val="single"/>
        </w:rPr>
        <w:t xml:space="preserve">                         </w:t>
      </w:r>
      <w:r>
        <w:rPr>
          <w:rFonts w:hint="eastAsia" w:ascii="宋体" w:hAnsi="宋体" w:eastAsia="宋体" w:cs="宋体"/>
        </w:rPr>
        <w:t>，项目编号为：</w:t>
      </w:r>
      <w:r>
        <w:rPr>
          <w:rFonts w:hint="eastAsia" w:ascii="宋体" w:hAnsi="宋体" w:eastAsia="宋体" w:cs="宋体"/>
          <w:u w:val="single"/>
        </w:rPr>
        <w:t xml:space="preserve">                 </w:t>
      </w:r>
      <w:r>
        <w:rPr>
          <w:rFonts w:hint="eastAsia" w:ascii="宋体" w:hAnsi="宋体" w:eastAsia="宋体" w:cs="宋体"/>
        </w:rPr>
        <w:t>，标段名称(标段号)：</w:t>
      </w:r>
      <w:r>
        <w:rPr>
          <w:rFonts w:hint="eastAsia" w:ascii="宋体" w:hAnsi="宋体" w:eastAsia="宋体" w:cs="宋体"/>
          <w:u w:val="single"/>
        </w:rPr>
        <w:t xml:space="preserve">      </w:t>
      </w:r>
      <w:r>
        <w:rPr>
          <w:rFonts w:hint="eastAsia" w:ascii="宋体" w:hAnsi="宋体" w:eastAsia="宋体" w:cs="宋体"/>
        </w:rPr>
        <w:t>的采购活动，该项目目前正处于：</w:t>
      </w:r>
      <w:r>
        <w:rPr>
          <w:rFonts w:hint="eastAsia" w:ascii="宋体" w:hAnsi="宋体" w:eastAsia="宋体" w:cs="宋体"/>
          <w:u w:val="single"/>
        </w:rPr>
        <w:t xml:space="preserve">                     </w:t>
      </w:r>
      <w:r>
        <w:rPr>
          <w:rFonts w:hint="eastAsia" w:ascii="宋体" w:hAnsi="宋体" w:eastAsia="宋体" w:cs="宋体"/>
        </w:rPr>
        <w:t>。现我公司对</w:t>
      </w:r>
      <w:r>
        <w:rPr>
          <w:rFonts w:hint="eastAsia" w:ascii="宋体" w:hAnsi="宋体" w:eastAsia="宋体" w:cs="宋体"/>
          <w:u w:val="single"/>
        </w:rPr>
        <w:t xml:space="preserve">                  </w:t>
      </w:r>
      <w:r>
        <w:rPr>
          <w:rFonts w:hint="eastAsia" w:ascii="宋体" w:hAnsi="宋体" w:eastAsia="宋体" w:cs="宋体"/>
        </w:rPr>
        <w:t>提出异议。</w:t>
      </w:r>
    </w:p>
    <w:p w14:paraId="2D911A9A">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一、被异议人</w:t>
      </w:r>
    </w:p>
    <w:p w14:paraId="39D2BE72">
      <w:pPr>
        <w:tabs>
          <w:tab w:val="center" w:pos="4201"/>
          <w:tab w:val="right" w:leader="dot" w:pos="9298"/>
        </w:tabs>
        <w:autoSpaceDE w:val="0"/>
        <w:autoSpaceDN w:val="0"/>
        <w:ind w:firstLine="482"/>
        <w:outlineLvl w:val="9"/>
        <w:rPr>
          <w:rFonts w:hint="eastAsia"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7DD7094A">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二、异议事项的基本事实</w:t>
      </w:r>
    </w:p>
    <w:p w14:paraId="09604A4F">
      <w:pPr>
        <w:tabs>
          <w:tab w:val="center" w:pos="4201"/>
          <w:tab w:val="right" w:leader="dot" w:pos="9298"/>
        </w:tabs>
        <w:autoSpaceDE w:val="0"/>
        <w:autoSpaceDN w:val="0"/>
        <w:ind w:firstLine="482"/>
        <w:outlineLvl w:val="9"/>
        <w:rPr>
          <w:rFonts w:hint="eastAsia"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6948A7F6">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 xml:space="preserve">三、请求及主张                                                                   </w:t>
      </w:r>
    </w:p>
    <w:p w14:paraId="3BCA1351">
      <w:pPr>
        <w:tabs>
          <w:tab w:val="center" w:pos="4201"/>
          <w:tab w:val="right" w:leader="dot" w:pos="9298"/>
        </w:tabs>
        <w:autoSpaceDE w:val="0"/>
        <w:autoSpaceDN w:val="0"/>
        <w:ind w:firstLine="482"/>
        <w:outlineLvl w:val="9"/>
        <w:rPr>
          <w:rFonts w:hint="eastAsia"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24C52E8A">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 xml:space="preserve">四、法律依据、有效线索及相关材料                                      </w:t>
      </w:r>
    </w:p>
    <w:p w14:paraId="0D478D4C">
      <w:pPr>
        <w:tabs>
          <w:tab w:val="center" w:pos="4201"/>
          <w:tab w:val="right" w:leader="dot" w:pos="9298"/>
        </w:tabs>
        <w:autoSpaceDE w:val="0"/>
        <w:autoSpaceDN w:val="0"/>
        <w:ind w:firstLine="482"/>
        <w:outlineLvl w:val="9"/>
        <w:rPr>
          <w:rFonts w:hint="eastAsia"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310A4C5C">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五、 附件： 1.异议授权函</w:t>
      </w:r>
    </w:p>
    <w:p w14:paraId="2D1D1D49">
      <w:pPr>
        <w:ind w:firstLine="1680" w:firstLineChars="800"/>
        <w:jc w:val="left"/>
        <w:outlineLvl w:val="9"/>
        <w:rPr>
          <w:rFonts w:hint="eastAsia" w:ascii="宋体" w:hAnsi="宋体" w:eastAsia="宋体" w:cs="宋体"/>
          <w:kern w:val="0"/>
        </w:rPr>
      </w:pPr>
      <w:r>
        <w:rPr>
          <w:rFonts w:hint="eastAsia" w:ascii="宋体" w:hAnsi="宋体" w:eastAsia="宋体" w:cs="宋体"/>
          <w:kern w:val="0"/>
        </w:rPr>
        <w:t>2.营业执照复印件（加盖公章）</w:t>
      </w:r>
    </w:p>
    <w:p w14:paraId="0595088F">
      <w:pPr>
        <w:ind w:firstLine="1680" w:firstLineChars="800"/>
        <w:jc w:val="left"/>
        <w:outlineLvl w:val="9"/>
        <w:rPr>
          <w:rFonts w:hint="eastAsia" w:ascii="宋体" w:hAnsi="宋体" w:eastAsia="宋体" w:cs="宋体"/>
          <w:kern w:val="0"/>
        </w:rPr>
      </w:pPr>
      <w:r>
        <w:rPr>
          <w:rFonts w:hint="eastAsia" w:ascii="宋体" w:hAnsi="宋体" w:eastAsia="宋体" w:cs="宋体"/>
          <w:kern w:val="0"/>
        </w:rPr>
        <w:t>3.异议真实性承诺函</w:t>
      </w:r>
    </w:p>
    <w:p w14:paraId="74343FC5">
      <w:pPr>
        <w:spacing w:after="312" w:afterLines="100"/>
        <w:ind w:firstLine="1680" w:firstLineChars="800"/>
        <w:jc w:val="left"/>
        <w:outlineLvl w:val="9"/>
        <w:rPr>
          <w:rFonts w:hint="eastAsia" w:ascii="宋体" w:hAnsi="宋体" w:eastAsia="宋体" w:cs="宋体"/>
          <w:kern w:val="0"/>
        </w:rPr>
      </w:pPr>
    </w:p>
    <w:p w14:paraId="22E6D8E7">
      <w:pPr>
        <w:spacing w:after="312" w:afterLines="100"/>
        <w:ind w:firstLine="1680" w:firstLineChars="800"/>
        <w:jc w:val="left"/>
        <w:outlineLvl w:val="9"/>
        <w:rPr>
          <w:rFonts w:hint="eastAsia" w:ascii="宋体" w:hAnsi="宋体" w:eastAsia="宋体" w:cs="宋体"/>
          <w:kern w:val="0"/>
        </w:rPr>
      </w:pPr>
    </w:p>
    <w:p w14:paraId="22DD82C7">
      <w:pPr>
        <w:spacing w:after="312" w:afterLines="100"/>
        <w:ind w:firstLine="1680" w:firstLineChars="800"/>
        <w:jc w:val="left"/>
        <w:outlineLvl w:val="9"/>
        <w:rPr>
          <w:rFonts w:hint="eastAsia" w:ascii="宋体" w:hAnsi="宋体" w:eastAsia="宋体" w:cs="宋体"/>
          <w:kern w:val="0"/>
        </w:rPr>
      </w:pPr>
    </w:p>
    <w:p w14:paraId="1FE28473">
      <w:pPr>
        <w:tabs>
          <w:tab w:val="center" w:pos="4201"/>
          <w:tab w:val="right" w:leader="dot" w:pos="9298"/>
        </w:tabs>
        <w:autoSpaceDE w:val="0"/>
        <w:autoSpaceDN w:val="0"/>
        <w:ind w:right="960"/>
        <w:jc w:val="center"/>
        <w:outlineLvl w:val="9"/>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公司名称（公章）：</w:t>
      </w:r>
      <w:r>
        <w:rPr>
          <w:rFonts w:hint="eastAsia" w:ascii="宋体" w:hAnsi="宋体" w:eastAsia="宋体" w:cs="宋体"/>
          <w:u w:val="single"/>
        </w:rPr>
        <w:t xml:space="preserve">               </w:t>
      </w:r>
    </w:p>
    <w:p w14:paraId="5E50DA0B">
      <w:pPr>
        <w:tabs>
          <w:tab w:val="center" w:pos="4201"/>
          <w:tab w:val="right" w:leader="dot" w:pos="9298"/>
        </w:tabs>
        <w:autoSpaceDE w:val="0"/>
        <w:autoSpaceDN w:val="0"/>
        <w:ind w:firstLine="480"/>
        <w:outlineLvl w:val="9"/>
        <w:rPr>
          <w:rFonts w:hint="eastAsia" w:ascii="宋体" w:hAnsi="宋体" w:eastAsia="宋体" w:cs="宋体"/>
          <w:kern w:val="0"/>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联系电话：</w:t>
      </w:r>
      <w:r>
        <w:rPr>
          <w:rFonts w:hint="eastAsia" w:ascii="宋体" w:hAnsi="宋体" w:eastAsia="宋体" w:cs="宋体"/>
          <w:u w:val="single"/>
        </w:rPr>
        <w:t xml:space="preserve">               </w:t>
      </w:r>
    </w:p>
    <w:p w14:paraId="734A6E93">
      <w:pPr>
        <w:tabs>
          <w:tab w:val="center" w:pos="4201"/>
          <w:tab w:val="right" w:leader="dot" w:pos="9298"/>
        </w:tabs>
        <w:autoSpaceDE w:val="0"/>
        <w:autoSpaceDN w:val="0"/>
        <w:ind w:firstLine="480"/>
        <w:outlineLvl w:val="9"/>
        <w:rPr>
          <w:rFonts w:hint="eastAsia" w:ascii="宋体" w:hAnsi="宋体" w:eastAsia="宋体" w:cs="宋体"/>
          <w:sz w:val="21"/>
          <w:szCs w:val="21"/>
        </w:rPr>
      </w:pPr>
      <w:r>
        <w:rPr>
          <w:rFonts w:hint="eastAsia" w:ascii="宋体" w:hAnsi="宋体" w:eastAsia="宋体" w:cs="宋体"/>
          <w:kern w:val="0"/>
        </w:rPr>
        <w:t xml:space="preserve">                                   </w:t>
      </w:r>
      <w:r>
        <w:rPr>
          <w:rFonts w:hint="eastAsia" w:ascii="宋体" w:hAnsi="宋体" w:eastAsia="宋体" w:cs="宋体"/>
          <w:kern w:val="0"/>
          <w:lang w:val="en-US" w:eastAsia="zh-CN"/>
        </w:rPr>
        <w:t xml:space="preserve">  </w:t>
      </w:r>
      <w:r>
        <w:rPr>
          <w:rFonts w:hint="eastAsia" w:ascii="宋体" w:hAnsi="宋体" w:eastAsia="宋体" w:cs="宋体"/>
          <w:kern w:val="0"/>
        </w:rPr>
        <w:t>联系地址：</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sz w:val="21"/>
          <w:szCs w:val="21"/>
        </w:rPr>
        <w:t xml:space="preserve">             </w:t>
      </w:r>
    </w:p>
    <w:p w14:paraId="79B58447">
      <w:pPr>
        <w:ind w:firstLine="420"/>
        <w:outlineLvl w:val="9"/>
        <w:rPr>
          <w:rFonts w:hint="eastAsia" w:ascii="宋体" w:hAnsi="宋体" w:eastAsia="宋体" w:cs="宋体"/>
          <w:color w:val="FF0000"/>
          <w:kern w:val="0"/>
          <w:sz w:val="21"/>
          <w:szCs w:val="21"/>
        </w:rPr>
      </w:pPr>
    </w:p>
    <w:p w14:paraId="1F2DFF45">
      <w:pPr>
        <w:spacing w:line="276" w:lineRule="auto"/>
        <w:ind w:firstLine="420"/>
        <w:outlineLvl w:val="9"/>
        <w:rPr>
          <w:rFonts w:hint="eastAsia" w:ascii="宋体" w:hAnsi="宋体" w:eastAsia="宋体" w:cs="宋体"/>
          <w:color w:val="FF0000"/>
          <w:kern w:val="0"/>
          <w:sz w:val="21"/>
          <w:szCs w:val="21"/>
        </w:rPr>
      </w:pPr>
      <w:r>
        <w:rPr>
          <w:rFonts w:hint="eastAsia" w:ascii="宋体" w:hAnsi="宋体" w:eastAsia="宋体" w:cs="宋体"/>
          <w:color w:val="FF0000"/>
          <w:kern w:val="0"/>
          <w:sz w:val="21"/>
          <w:szCs w:val="21"/>
        </w:rPr>
        <w:br w:type="page"/>
      </w:r>
    </w:p>
    <w:p w14:paraId="477F6031">
      <w:pPr>
        <w:spacing w:line="220" w:lineRule="atLeast"/>
        <w:ind w:firstLine="0" w:firstLineChars="0"/>
        <w:jc w:val="center"/>
        <w:outlineLvl w:val="0"/>
        <w:rPr>
          <w:rFonts w:hint="eastAsia" w:ascii="宋体" w:hAnsi="宋体" w:eastAsia="宋体" w:cs="宋体"/>
          <w:b/>
          <w:sz w:val="32"/>
        </w:rPr>
      </w:pPr>
      <w:bookmarkStart w:id="0" w:name="_Toc12317"/>
      <w:r>
        <w:rPr>
          <w:rFonts w:hint="eastAsia" w:ascii="宋体" w:hAnsi="宋体" w:eastAsia="宋体" w:cs="宋体"/>
          <w:b/>
          <w:sz w:val="32"/>
        </w:rPr>
        <w:t>异议授权函</w:t>
      </w:r>
      <w:bookmarkEnd w:id="0"/>
    </w:p>
    <w:p w14:paraId="3CAA6C90">
      <w:pPr>
        <w:autoSpaceDE w:val="0"/>
        <w:autoSpaceDN w:val="0"/>
        <w:adjustRightInd w:val="0"/>
        <w:snapToGrid w:val="0"/>
        <w:ind w:firstLine="602"/>
        <w:jc w:val="center"/>
        <w:outlineLvl w:val="9"/>
        <w:rPr>
          <w:rFonts w:hint="eastAsia" w:ascii="宋体" w:hAnsi="宋体" w:eastAsia="宋体" w:cs="宋体"/>
          <w:b/>
          <w:bCs/>
          <w:sz w:val="30"/>
          <w:szCs w:val="30"/>
        </w:rPr>
      </w:pPr>
    </w:p>
    <w:p w14:paraId="2D863D03">
      <w:pPr>
        <w:autoSpaceDE w:val="0"/>
        <w:autoSpaceDN w:val="0"/>
        <w:adjustRightInd w:val="0"/>
        <w:snapToGrid w:val="0"/>
        <w:ind w:firstLine="480"/>
        <w:outlineLvl w:val="9"/>
        <w:rPr>
          <w:rFonts w:hint="eastAsia" w:ascii="宋体" w:hAnsi="宋体" w:eastAsia="宋体" w:cs="宋体"/>
          <w:bCs/>
        </w:rPr>
      </w:pPr>
      <w:r>
        <w:rPr>
          <w:rFonts w:hint="eastAsia" w:ascii="宋体" w:hAnsi="宋体" w:eastAsia="宋体" w:cs="宋体"/>
          <w:bCs/>
        </w:rPr>
        <w:t>致</w:t>
      </w:r>
      <w:r>
        <w:rPr>
          <w:rFonts w:hint="eastAsia" w:ascii="宋体" w:hAnsi="宋体" w:eastAsia="宋体" w:cs="宋体"/>
          <w:bCs/>
          <w:lang w:eastAsia="zh-CN"/>
        </w:rPr>
        <w:t>（</w:t>
      </w:r>
      <w:r>
        <w:rPr>
          <w:rFonts w:hint="eastAsia" w:ascii="宋体" w:hAnsi="宋体" w:eastAsia="宋体" w:cs="宋体"/>
          <w:bCs/>
          <w:lang w:val="en-US" w:eastAsia="zh-CN"/>
        </w:rPr>
        <w:t>采购人）</w:t>
      </w:r>
      <w:r>
        <w:rPr>
          <w:rFonts w:hint="eastAsia" w:ascii="宋体" w:hAnsi="宋体" w:eastAsia="宋体" w:cs="宋体"/>
          <w:bCs/>
        </w:rPr>
        <w:t>：</w:t>
      </w:r>
    </w:p>
    <w:p w14:paraId="29D14B01">
      <w:pPr>
        <w:adjustRightInd w:val="0"/>
        <w:snapToGrid w:val="0"/>
        <w:spacing w:before="156" w:beforeLines="50"/>
        <w:ind w:firstLine="480"/>
        <w:jc w:val="left"/>
        <w:outlineLvl w:val="9"/>
        <w:rPr>
          <w:rFonts w:hint="eastAsia" w:ascii="宋体" w:hAnsi="宋体" w:eastAsia="宋体" w:cs="宋体"/>
        </w:rPr>
      </w:pPr>
    </w:p>
    <w:p w14:paraId="5FF9B9C4">
      <w:pPr>
        <w:adjustRightInd w:val="0"/>
        <w:snapToGrid w:val="0"/>
        <w:ind w:firstLine="480"/>
        <w:jc w:val="left"/>
        <w:outlineLvl w:val="9"/>
        <w:rPr>
          <w:rFonts w:hint="eastAsia" w:ascii="宋体" w:hAnsi="宋体" w:eastAsia="宋体" w:cs="宋体"/>
        </w:rPr>
      </w:pPr>
      <w:r>
        <w:rPr>
          <w:rFonts w:hint="eastAsia" w:ascii="宋体" w:hAnsi="宋体" w:eastAsia="宋体" w:cs="宋体"/>
        </w:rPr>
        <w:t>_____________（供应商名称），中华人民共和国合法企业，法定地址：</w:t>
      </w:r>
      <w:r>
        <w:rPr>
          <w:rFonts w:hint="eastAsia" w:ascii="宋体" w:hAnsi="宋体" w:eastAsia="宋体" w:cs="宋体"/>
          <w:u w:val="single"/>
        </w:rPr>
        <w:t xml:space="preserve">                     </w:t>
      </w:r>
      <w:r>
        <w:rPr>
          <w:rFonts w:hint="eastAsia" w:ascii="宋体" w:hAnsi="宋体" w:eastAsia="宋体" w:cs="宋体"/>
        </w:rPr>
        <w:t>。</w:t>
      </w:r>
    </w:p>
    <w:p w14:paraId="4B395D40">
      <w:pPr>
        <w:adjustRightInd w:val="0"/>
        <w:snapToGrid w:val="0"/>
        <w:ind w:firstLine="480"/>
        <w:jc w:val="left"/>
        <w:outlineLvl w:val="9"/>
        <w:rPr>
          <w:rFonts w:hint="eastAsia" w:ascii="宋体" w:hAnsi="宋体" w:eastAsia="宋体" w:cs="宋体"/>
        </w:rPr>
      </w:pPr>
      <w:r>
        <w:rPr>
          <w:rFonts w:hint="eastAsia" w:ascii="宋体" w:hAnsi="宋体" w:eastAsia="宋体" w:cs="宋体"/>
        </w:rPr>
        <w:t>_____________（营业执照法定代表人）特授权________代表我公司全权办理____________（项目名称）</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（招标编号）</w:t>
      </w:r>
      <w:r>
        <w:rPr>
          <w:rFonts w:hint="eastAsia" w:ascii="宋体" w:hAnsi="宋体" w:eastAsia="宋体" w:cs="宋体"/>
          <w:u w:val="single"/>
        </w:rPr>
        <w:t xml:space="preserve">    </w:t>
      </w:r>
      <w:r>
        <w:rPr>
          <w:rFonts w:hint="eastAsia" w:ascii="宋体" w:hAnsi="宋体" w:eastAsia="宋体" w:cs="宋体"/>
        </w:rPr>
        <w:t>（标段号）</w:t>
      </w:r>
      <w:r>
        <w:rPr>
          <w:rFonts w:hint="eastAsia" w:ascii="宋体" w:hAnsi="宋体" w:eastAsia="宋体" w:cs="宋体"/>
          <w:u w:val="single"/>
        </w:rPr>
        <w:t xml:space="preserve">     </w:t>
      </w:r>
      <w:r>
        <w:rPr>
          <w:rFonts w:hint="eastAsia" w:ascii="宋体" w:hAnsi="宋体" w:eastAsia="宋体" w:cs="宋体"/>
        </w:rPr>
        <w:t>（货物名称）项目的</w:t>
      </w:r>
      <w:r>
        <w:rPr>
          <w:rFonts w:hint="eastAsia" w:ascii="宋体" w:hAnsi="宋体" w:eastAsia="宋体" w:cs="宋体"/>
          <w:b/>
          <w:bCs/>
        </w:rPr>
        <w:t>异议</w:t>
      </w:r>
      <w:r>
        <w:rPr>
          <w:rFonts w:hint="eastAsia" w:ascii="宋体" w:hAnsi="宋体" w:eastAsia="宋体" w:cs="宋体"/>
        </w:rPr>
        <w:t>等具体工作，并签署全部有关的文件。我公司对被授权人签署的所有文件负全部责任。</w:t>
      </w:r>
    </w:p>
    <w:p w14:paraId="2FB487A3">
      <w:pPr>
        <w:adjustRightInd w:val="0"/>
        <w:snapToGrid w:val="0"/>
        <w:ind w:firstLine="480"/>
        <w:outlineLvl w:val="9"/>
        <w:rPr>
          <w:rFonts w:hint="eastAsia" w:ascii="宋体" w:hAnsi="宋体" w:eastAsia="宋体" w:cs="宋体"/>
        </w:rPr>
      </w:pPr>
      <w:r>
        <w:rPr>
          <w:rFonts w:hint="eastAsia" w:ascii="宋体" w:hAnsi="宋体" w:eastAsia="宋体" w:cs="宋体"/>
        </w:rPr>
        <w:t>在收到撤销本授权的通知以前，本授权书一直有效。被授权人签署的所有文件（在本授权书有效期内签署的）不因授权的撤销而失效。</w:t>
      </w:r>
    </w:p>
    <w:p w14:paraId="2055C88C">
      <w:pPr>
        <w:adjustRightInd w:val="0"/>
        <w:snapToGrid w:val="0"/>
        <w:ind w:firstLine="480"/>
        <w:outlineLvl w:val="9"/>
        <w:rPr>
          <w:rFonts w:hint="eastAsia" w:ascii="宋体" w:hAnsi="宋体" w:eastAsia="宋体" w:cs="宋体"/>
        </w:rPr>
      </w:pPr>
      <w:r>
        <w:rPr>
          <w:rFonts w:hint="eastAsia" w:ascii="宋体" w:hAnsi="宋体" w:eastAsia="宋体" w:cs="宋体"/>
        </w:rPr>
        <w:t>被授权人不得转授权。</w:t>
      </w:r>
    </w:p>
    <w:p w14:paraId="03988208">
      <w:pPr>
        <w:adjustRightInd w:val="0"/>
        <w:snapToGrid w:val="0"/>
        <w:ind w:firstLine="480"/>
        <w:outlineLvl w:val="9"/>
        <w:rPr>
          <w:rFonts w:hint="eastAsia" w:ascii="宋体" w:hAnsi="宋体" w:eastAsia="宋体" w:cs="宋体"/>
        </w:rPr>
      </w:pPr>
    </w:p>
    <w:p w14:paraId="64F89D08">
      <w:pPr>
        <w:adjustRightInd w:val="0"/>
        <w:snapToGrid w:val="0"/>
        <w:ind w:firstLine="480"/>
        <w:outlineLvl w:val="9"/>
        <w:rPr>
          <w:rFonts w:hint="eastAsia" w:ascii="宋体" w:hAnsi="宋体" w:eastAsia="宋体" w:cs="宋体"/>
        </w:rPr>
      </w:pPr>
      <w:r>
        <w:rPr>
          <w:rFonts w:hint="eastAsia" w:ascii="宋体" w:hAnsi="宋体" w:eastAsia="宋体" w:cs="宋体"/>
        </w:rPr>
        <w:t xml:space="preserve">被授权人签名：_________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授权人签名：__________</w:t>
      </w:r>
    </w:p>
    <w:p w14:paraId="56EAA4F7">
      <w:pPr>
        <w:adjustRightInd w:val="0"/>
        <w:snapToGrid w:val="0"/>
        <w:ind w:firstLine="480"/>
        <w:outlineLvl w:val="9"/>
        <w:rPr>
          <w:rFonts w:hint="eastAsia" w:ascii="宋体" w:hAnsi="宋体" w:eastAsia="宋体" w:cs="宋体"/>
          <w:u w:val="single"/>
        </w:rPr>
      </w:pPr>
      <w:r>
        <w:rPr>
          <w:rFonts w:hint="eastAsia" w:ascii="宋体" w:hAnsi="宋体" w:eastAsia="宋体" w:cs="宋体"/>
        </w:rPr>
        <w:t xml:space="preserve">职务： _________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职务：_____</w:t>
      </w:r>
      <w:r>
        <w:rPr>
          <w:rFonts w:hint="eastAsia" w:ascii="宋体" w:hAnsi="宋体" w:eastAsia="宋体" w:cs="宋体"/>
          <w:u w:val="single"/>
        </w:rPr>
        <w:t xml:space="preserve">   _</w:t>
      </w:r>
      <w:r>
        <w:rPr>
          <w:rFonts w:hint="eastAsia" w:ascii="宋体" w:hAnsi="宋体" w:eastAsia="宋体" w:cs="宋体"/>
        </w:rPr>
        <w:t>__</w:t>
      </w:r>
    </w:p>
    <w:p w14:paraId="6DF3264A">
      <w:pPr>
        <w:adjustRightInd w:val="0"/>
        <w:snapToGrid w:val="0"/>
        <w:ind w:firstLine="480"/>
        <w:outlineLvl w:val="9"/>
        <w:rPr>
          <w:rFonts w:hint="eastAsia" w:ascii="宋体" w:hAnsi="宋体" w:eastAsia="宋体" w:cs="宋体"/>
        </w:rPr>
      </w:pPr>
      <w:r>
        <w:rPr>
          <w:rFonts w:hint="eastAsia" w:ascii="宋体" w:hAnsi="宋体" w:eastAsia="宋体" w:cs="宋体"/>
        </w:rPr>
        <w:t xml:space="preserve">联系电话： _________                        联系电话：__________ </w:t>
      </w:r>
    </w:p>
    <w:p w14:paraId="2352EC5E">
      <w:pPr>
        <w:adjustRightInd w:val="0"/>
        <w:snapToGrid w:val="0"/>
        <w:ind w:firstLine="480"/>
        <w:outlineLvl w:val="9"/>
        <w:rPr>
          <w:rFonts w:hint="eastAsia" w:ascii="宋体" w:hAnsi="宋体" w:eastAsia="宋体" w:cs="宋体"/>
        </w:rPr>
      </w:pPr>
      <w:r>
        <w:rPr>
          <w:rFonts w:hint="eastAsia" w:ascii="宋体" w:hAnsi="宋体" w:eastAsia="宋体" w:cs="宋体"/>
        </w:rPr>
        <w:t>日期： _________                            日期：</w:t>
      </w:r>
      <w:r>
        <w:rPr>
          <w:rFonts w:hint="eastAsia" w:ascii="宋体" w:hAnsi="宋体" w:eastAsia="宋体" w:cs="宋体"/>
          <w:u w:val="single"/>
        </w:rPr>
        <w:t xml:space="preserve"> </w:t>
      </w:r>
      <w:r>
        <w:rPr>
          <w:rFonts w:hint="eastAsia" w:ascii="宋体" w:hAnsi="宋体" w:eastAsia="宋体" w:cs="宋体"/>
        </w:rPr>
        <w:t xml:space="preserve">_________                         </w:t>
      </w:r>
    </w:p>
    <w:p w14:paraId="0385EDA2">
      <w:pPr>
        <w:ind w:right="601" w:firstLine="0" w:firstLineChars="0"/>
        <w:outlineLvl w:val="9"/>
        <w:rPr>
          <w:rFonts w:hint="eastAsia" w:ascii="宋体" w:hAnsi="宋体" w:eastAsia="宋体" w:cs="宋体"/>
        </w:rPr>
      </w:pPr>
      <w:r>
        <w:rPr>
          <w:rFonts w:hint="eastAsia" w:ascii="宋体" w:hAnsi="宋体" w:eastAsia="宋体" w:cs="宋体"/>
          <w:color w:val="FF0000"/>
        </w:rPr>
        <w:t>附：授权人身份证扫描件（正反面）及被授权人身份证扫描件（正反面）。</w:t>
      </w:r>
    </w:p>
    <w:p w14:paraId="5FC33746">
      <w:pPr>
        <w:ind w:firstLine="420"/>
        <w:outlineLvl w:val="9"/>
        <w:rPr>
          <w:rFonts w:hint="eastAsia" w:ascii="宋体" w:hAnsi="宋体" w:eastAsia="宋体" w:cs="宋体"/>
          <w:sz w:val="21"/>
          <w:szCs w:val="21"/>
        </w:rPr>
      </w:pPr>
      <w:r>
        <w:rPr>
          <w:rFonts w:hint="eastAsia" w:ascii="宋体" w:hAnsi="宋体" w:eastAsia="宋体" w:cs="宋体"/>
          <w:sz w:val="21"/>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1" name="圆角矩形 1"/>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857F1C3">
                            <w:pPr>
                              <w:ind w:firstLine="420"/>
                              <w:jc w:val="center"/>
                              <w:rPr>
                                <w:rFonts w:ascii="Times New Roman" w:hAnsi="Times New Roman" w:cs="Times New Roman"/>
                                <w:sz w:val="21"/>
                              </w:rPr>
                            </w:pPr>
                          </w:p>
                          <w:p w14:paraId="0D9C0784">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oLltYAAAAIAQAADwAAAAAAAAABACAAAAAiAAAAZHJzL2Rvd25yZXYueG1sUEsBAhQAFAAA&#10;AAgAh07iQDTS2qZjAgAAogQAAA4AAAAAAAAAAQAgAAAAJQEAAGRycy9lMm9Eb2MueG1sUEsFBgAA&#10;AAAGAAYAWQEAAPoFAAAAAA==&#10;">
                <v:fill on="f" focussize="0,0"/>
                <v:stroke weight="0.5pt" color="#000000" joinstyle="round" dashstyle="dash"/>
                <v:imagedata o:title=""/>
                <o:lock v:ext="edit" aspectratio="f"/>
                <v:textbox>
                  <w:txbxContent>
                    <w:p w14:paraId="4857F1C3">
                      <w:pPr>
                        <w:ind w:firstLine="420"/>
                        <w:jc w:val="center"/>
                        <w:rPr>
                          <w:rFonts w:ascii="Times New Roman" w:hAnsi="Times New Roman" w:cs="Times New Roman"/>
                          <w:sz w:val="21"/>
                        </w:rPr>
                      </w:pPr>
                    </w:p>
                    <w:p w14:paraId="0D9C0784">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v:textbox>
              </v:roundrect>
            </w:pict>
          </mc:Fallback>
        </mc:AlternateContent>
      </w:r>
      <w:r>
        <w:rPr>
          <w:rFonts w:hint="eastAsia" w:ascii="宋体" w:hAnsi="宋体" w:eastAsia="宋体" w:cs="宋体"/>
          <w:sz w:val="21"/>
        </w:rPr>
        <mc:AlternateContent>
          <mc:Choice Requires="wps">
            <w:drawing>
              <wp:anchor distT="0" distB="0" distL="114300" distR="114300" simplePos="0" relativeHeight="251660288"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A2E69D2">
                            <w:pPr>
                              <w:ind w:firstLine="420"/>
                              <w:jc w:val="center"/>
                              <w:rPr>
                                <w:rFonts w:ascii="Times New Roman" w:hAnsi="Times New Roman" w:cs="Times New Roman"/>
                                <w:sz w:val="21"/>
                              </w:rPr>
                            </w:pPr>
                          </w:p>
                          <w:p w14:paraId="741709D9">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60288;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4A2E69D2">
                      <w:pPr>
                        <w:ind w:firstLine="420"/>
                        <w:jc w:val="center"/>
                        <w:rPr>
                          <w:rFonts w:ascii="Times New Roman" w:hAnsi="Times New Roman" w:cs="Times New Roman"/>
                          <w:sz w:val="21"/>
                        </w:rPr>
                      </w:pPr>
                    </w:p>
                    <w:p w14:paraId="741709D9">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v:textbox>
              </v:roundrect>
            </w:pict>
          </mc:Fallback>
        </mc:AlternateContent>
      </w:r>
    </w:p>
    <w:p w14:paraId="41884981">
      <w:pPr>
        <w:ind w:firstLine="420"/>
        <w:outlineLvl w:val="9"/>
        <w:rPr>
          <w:rFonts w:hint="eastAsia" w:ascii="宋体" w:hAnsi="宋体" w:eastAsia="宋体" w:cs="宋体"/>
          <w:sz w:val="21"/>
          <w:szCs w:val="21"/>
        </w:rPr>
      </w:pPr>
    </w:p>
    <w:p w14:paraId="31504635">
      <w:pPr>
        <w:ind w:firstLine="420"/>
        <w:outlineLvl w:val="9"/>
        <w:rPr>
          <w:rFonts w:hint="eastAsia" w:ascii="宋体" w:hAnsi="宋体" w:eastAsia="宋体" w:cs="宋体"/>
          <w:sz w:val="21"/>
          <w:szCs w:val="21"/>
        </w:rPr>
      </w:pPr>
    </w:p>
    <w:p w14:paraId="111102A6">
      <w:pPr>
        <w:ind w:firstLine="420"/>
        <w:outlineLvl w:val="9"/>
        <w:rPr>
          <w:rFonts w:hint="eastAsia" w:ascii="宋体" w:hAnsi="宋体" w:eastAsia="宋体" w:cs="宋体"/>
          <w:sz w:val="21"/>
          <w:szCs w:val="21"/>
        </w:rPr>
      </w:pPr>
      <w:r>
        <w:rPr>
          <w:rFonts w:hint="eastAsia" w:ascii="宋体" w:hAnsi="宋体" w:eastAsia="宋体" w:cs="宋体"/>
          <w:sz w:val="21"/>
        </w:rPr>
        <mc:AlternateContent>
          <mc:Choice Requires="wps">
            <w:drawing>
              <wp:anchor distT="0" distB="0" distL="114300" distR="114300" simplePos="0" relativeHeight="251664384"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64AD7F36">
                            <w:pPr>
                              <w:ind w:firstLine="0" w:firstLineChars="0"/>
                              <w:rPr>
                                <w:rFonts w:ascii="Times New Roman" w:hAnsi="Times New Roman" w:cs="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4384;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64AD7F36">
                      <w:pPr>
                        <w:ind w:firstLine="0" w:firstLineChars="0"/>
                        <w:rPr>
                          <w:rFonts w:ascii="Times New Roman" w:hAnsi="Times New Roman" w:cs="Times New Roman"/>
                          <w:sz w:val="21"/>
                        </w:rPr>
                      </w:pPr>
                    </w:p>
                  </w:txbxContent>
                </v:textbox>
              </v:shape>
            </w:pict>
          </mc:Fallback>
        </mc:AlternateContent>
      </w:r>
    </w:p>
    <w:p w14:paraId="125CB33C">
      <w:pPr>
        <w:ind w:firstLine="420"/>
        <w:outlineLvl w:val="9"/>
        <w:rPr>
          <w:rFonts w:hint="eastAsia" w:ascii="宋体" w:hAnsi="宋体" w:eastAsia="宋体" w:cs="宋体"/>
          <w:sz w:val="21"/>
          <w:szCs w:val="21"/>
        </w:rPr>
      </w:pPr>
      <w:r>
        <w:rPr>
          <w:rFonts w:hint="eastAsia" w:ascii="宋体" w:hAnsi="宋体" w:eastAsia="宋体" w:cs="宋体"/>
          <w:sz w:val="21"/>
        </w:rPr>
        <mc:AlternateContent>
          <mc:Choice Requires="wps">
            <w:drawing>
              <wp:anchor distT="0" distB="0" distL="114300" distR="114300" simplePos="0" relativeHeight="251665408"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71C4688">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5408;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t4GmC1wAAAAkBAAAP&#10;AAAAAAAAAAEAIAAAACIAAABkcnMvZG93bnJldi54bWxQSwECFAAUAAAACACHTuJAh6qz8RkCAAAj&#10;BAAADgAAAAAAAAABACAAAAAmAQAAZHJzL2Uyb0RvYy54bWxQSwUGAAAAAAYABgBZAQAAsQUAAAAA&#10;">
                <v:fill on="f" focussize="0,0"/>
                <v:stroke on="f"/>
                <v:imagedata o:title=""/>
                <o:lock v:ext="edit" aspectratio="f"/>
                <v:textbox>
                  <w:txbxContent>
                    <w:p w14:paraId="071C4688">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v:textbox>
              </v:shape>
            </w:pict>
          </mc:Fallback>
        </mc:AlternateContent>
      </w:r>
    </w:p>
    <w:p w14:paraId="41F052E2">
      <w:pPr>
        <w:ind w:firstLine="420"/>
        <w:outlineLvl w:val="9"/>
        <w:rPr>
          <w:rFonts w:hint="eastAsia" w:ascii="宋体" w:hAnsi="宋体" w:eastAsia="宋体" w:cs="宋体"/>
          <w:sz w:val="21"/>
          <w:szCs w:val="21"/>
        </w:rPr>
      </w:pPr>
    </w:p>
    <w:p w14:paraId="471C1B88">
      <w:pPr>
        <w:ind w:firstLine="420"/>
        <w:outlineLvl w:val="9"/>
        <w:rPr>
          <w:rFonts w:hint="eastAsia" w:ascii="宋体" w:hAnsi="宋体" w:eastAsia="宋体" w:cs="宋体"/>
          <w:sz w:val="21"/>
          <w:szCs w:val="21"/>
        </w:rPr>
      </w:pPr>
    </w:p>
    <w:p w14:paraId="06D4802A">
      <w:pPr>
        <w:ind w:firstLine="420"/>
        <w:outlineLvl w:val="9"/>
        <w:rPr>
          <w:rFonts w:hint="eastAsia" w:ascii="宋体" w:hAnsi="宋体" w:eastAsia="宋体" w:cs="宋体"/>
          <w:sz w:val="21"/>
          <w:szCs w:val="21"/>
        </w:rPr>
      </w:pPr>
    </w:p>
    <w:p w14:paraId="133F3752">
      <w:pPr>
        <w:ind w:firstLine="420"/>
        <w:outlineLvl w:val="9"/>
        <w:rPr>
          <w:rFonts w:hint="eastAsia" w:ascii="宋体" w:hAnsi="宋体" w:eastAsia="宋体" w:cs="宋体"/>
          <w:sz w:val="21"/>
          <w:szCs w:val="21"/>
        </w:rPr>
      </w:pPr>
      <w:r>
        <w:rPr>
          <w:rFonts w:hint="eastAsia" w:ascii="宋体" w:hAnsi="宋体" w:eastAsia="宋体" w:cs="宋体"/>
          <w:sz w:val="21"/>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ADE1C56">
                            <w:pPr>
                              <w:ind w:firstLine="420"/>
                              <w:jc w:val="center"/>
                              <w:rPr>
                                <w:rFonts w:ascii="Times New Roman" w:hAnsi="Times New Roman" w:cs="Times New Roman"/>
                                <w:sz w:val="21"/>
                              </w:rPr>
                            </w:pPr>
                          </w:p>
                          <w:p w14:paraId="2018F9C1">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3360;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0ADE1C56">
                      <w:pPr>
                        <w:ind w:firstLine="420"/>
                        <w:jc w:val="center"/>
                        <w:rPr>
                          <w:rFonts w:ascii="Times New Roman" w:hAnsi="Times New Roman" w:cs="Times New Roman"/>
                          <w:sz w:val="21"/>
                        </w:rPr>
                      </w:pPr>
                    </w:p>
                    <w:p w14:paraId="2018F9C1">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v:textbox>
              </v:roundrect>
            </w:pict>
          </mc:Fallback>
        </mc:AlternateContent>
      </w:r>
      <w:r>
        <w:rPr>
          <w:rFonts w:hint="eastAsia" w:ascii="宋体" w:hAnsi="宋体" w:eastAsia="宋体" w:cs="宋体"/>
          <w:sz w:val="21"/>
        </w:rPr>
        <mc:AlternateContent>
          <mc:Choice Requires="wps">
            <w:drawing>
              <wp:anchor distT="0" distB="0" distL="114300" distR="114300" simplePos="0" relativeHeight="251662336"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EEAD2B5">
                            <w:pPr>
                              <w:ind w:firstLine="420"/>
                              <w:jc w:val="center"/>
                              <w:rPr>
                                <w:rFonts w:ascii="Times New Roman" w:hAnsi="Times New Roman" w:cs="Times New Roman"/>
                                <w:sz w:val="21"/>
                              </w:rPr>
                            </w:pPr>
                          </w:p>
                          <w:p w14:paraId="488927FF">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2336;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4EEAD2B5">
                      <w:pPr>
                        <w:ind w:firstLine="420"/>
                        <w:jc w:val="center"/>
                        <w:rPr>
                          <w:rFonts w:ascii="Times New Roman" w:hAnsi="Times New Roman" w:cs="Times New Roman"/>
                          <w:sz w:val="21"/>
                        </w:rPr>
                      </w:pPr>
                    </w:p>
                    <w:p w14:paraId="488927FF">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v:textbox>
              </v:roundrect>
            </w:pict>
          </mc:Fallback>
        </mc:AlternateContent>
      </w:r>
    </w:p>
    <w:p w14:paraId="54B22E48">
      <w:pPr>
        <w:ind w:firstLine="420"/>
        <w:outlineLvl w:val="9"/>
        <w:rPr>
          <w:rFonts w:hint="eastAsia" w:ascii="宋体" w:hAnsi="宋体" w:eastAsia="宋体" w:cs="宋体"/>
          <w:sz w:val="21"/>
          <w:szCs w:val="21"/>
        </w:rPr>
      </w:pPr>
    </w:p>
    <w:p w14:paraId="5BBE6EA9">
      <w:pPr>
        <w:spacing w:line="220" w:lineRule="atLeast"/>
        <w:ind w:firstLine="0" w:firstLineChars="0"/>
        <w:outlineLvl w:val="9"/>
        <w:rPr>
          <w:rFonts w:hint="eastAsia" w:ascii="宋体" w:hAnsi="宋体" w:eastAsia="宋体" w:cs="宋体"/>
          <w:b/>
          <w:sz w:val="32"/>
        </w:rPr>
      </w:pPr>
      <w:r>
        <w:rPr>
          <w:rFonts w:hint="eastAsia" w:ascii="宋体" w:hAnsi="宋体" w:eastAsia="宋体" w:cs="宋体"/>
          <w:b/>
        </w:rPr>
        <w:br w:type="page"/>
      </w:r>
    </w:p>
    <w:p w14:paraId="47F6B645">
      <w:pPr>
        <w:spacing w:line="220" w:lineRule="atLeast"/>
        <w:ind w:firstLine="0" w:firstLineChars="0"/>
        <w:jc w:val="center"/>
        <w:outlineLvl w:val="9"/>
        <w:rPr>
          <w:rFonts w:hint="eastAsia" w:ascii="宋体" w:hAnsi="宋体" w:eastAsia="宋体" w:cs="宋体"/>
          <w:b/>
          <w:sz w:val="32"/>
        </w:rPr>
      </w:pPr>
      <w:r>
        <w:rPr>
          <w:rFonts w:hint="eastAsia" w:ascii="宋体" w:hAnsi="宋体" w:eastAsia="宋体" w:cs="宋体"/>
          <w:b/>
          <w:sz w:val="32"/>
        </w:rPr>
        <w:t>异议真实性承诺函</w:t>
      </w:r>
    </w:p>
    <w:p w14:paraId="7E5CD809">
      <w:pPr>
        <w:autoSpaceDE w:val="0"/>
        <w:autoSpaceDN w:val="0"/>
        <w:adjustRightInd w:val="0"/>
        <w:snapToGrid w:val="0"/>
        <w:ind w:firstLine="602"/>
        <w:jc w:val="center"/>
        <w:outlineLvl w:val="9"/>
        <w:rPr>
          <w:rFonts w:hint="eastAsia" w:ascii="宋体" w:hAnsi="宋体" w:eastAsia="宋体" w:cs="宋体"/>
          <w:b/>
          <w:bCs/>
          <w:sz w:val="30"/>
          <w:szCs w:val="30"/>
        </w:rPr>
      </w:pPr>
    </w:p>
    <w:p w14:paraId="3B9BEF32">
      <w:pPr>
        <w:autoSpaceDE w:val="0"/>
        <w:autoSpaceDN w:val="0"/>
        <w:adjustRightInd w:val="0"/>
        <w:snapToGrid w:val="0"/>
        <w:spacing w:line="360" w:lineRule="auto"/>
        <w:ind w:firstLine="480"/>
        <w:outlineLvl w:val="9"/>
        <w:rPr>
          <w:rFonts w:hint="eastAsia" w:ascii="宋体" w:hAnsi="宋体" w:eastAsia="宋体" w:cs="宋体"/>
          <w:bCs/>
        </w:rPr>
      </w:pPr>
      <w:r>
        <w:rPr>
          <w:rFonts w:hint="eastAsia" w:ascii="宋体" w:hAnsi="宋体" w:eastAsia="宋体" w:cs="宋体"/>
          <w:bCs/>
        </w:rPr>
        <w:t>致</w:t>
      </w:r>
      <w:r>
        <w:rPr>
          <w:rFonts w:hint="eastAsia" w:ascii="宋体" w:hAnsi="宋体" w:eastAsia="宋体" w:cs="宋体"/>
          <w:bCs/>
          <w:lang w:eastAsia="zh-CN"/>
        </w:rPr>
        <w:t>（</w:t>
      </w:r>
      <w:r>
        <w:rPr>
          <w:rFonts w:hint="eastAsia" w:ascii="宋体" w:hAnsi="宋体" w:eastAsia="宋体" w:cs="宋体"/>
          <w:bCs/>
          <w:lang w:val="en-US" w:eastAsia="zh-CN"/>
        </w:rPr>
        <w:t>采购人）</w:t>
      </w:r>
      <w:r>
        <w:rPr>
          <w:rFonts w:hint="eastAsia" w:ascii="宋体" w:hAnsi="宋体" w:eastAsia="宋体" w:cs="宋体"/>
          <w:bCs/>
        </w:rPr>
        <w:t>：</w:t>
      </w:r>
    </w:p>
    <w:p w14:paraId="53A28FDA">
      <w:pPr>
        <w:adjustRightInd w:val="0"/>
        <w:snapToGrid w:val="0"/>
        <w:spacing w:line="360" w:lineRule="auto"/>
        <w:ind w:firstLine="480"/>
        <w:outlineLvl w:val="9"/>
        <w:rPr>
          <w:rFonts w:hint="eastAsia" w:ascii="宋体" w:hAnsi="宋体" w:eastAsia="宋体" w:cs="宋体"/>
        </w:rPr>
      </w:pPr>
      <w:r>
        <w:rPr>
          <w:rFonts w:hint="eastAsia" w:ascii="宋体" w:hAnsi="宋体" w:eastAsia="宋体" w:cs="宋体"/>
        </w:rPr>
        <w:t>我公司参与贵公司组织采购的</w:t>
      </w:r>
      <w:r>
        <w:rPr>
          <w:rFonts w:hint="eastAsia" w:ascii="宋体" w:hAnsi="宋体" w:eastAsia="宋体" w:cs="宋体"/>
          <w:u w:val="single"/>
        </w:rPr>
        <w:t xml:space="preserve">     </w:t>
      </w:r>
      <w:r>
        <w:rPr>
          <w:rFonts w:hint="eastAsia" w:ascii="宋体" w:hAnsi="宋体" w:eastAsia="宋体" w:cs="宋体"/>
        </w:rPr>
        <w:t>（项目名称）</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cs="宋体"/>
          <w:lang w:eastAsia="zh-CN"/>
        </w:rPr>
        <w:t>项目编号</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0C0FBDE9">
      <w:pPr>
        <w:adjustRightInd w:val="0"/>
        <w:snapToGrid w:val="0"/>
        <w:spacing w:line="360" w:lineRule="auto"/>
        <w:ind w:firstLine="630" w:firstLineChars="300"/>
        <w:outlineLvl w:val="9"/>
        <w:rPr>
          <w:rFonts w:hint="eastAsia" w:ascii="宋体" w:hAnsi="宋体" w:eastAsia="宋体" w:cs="宋体"/>
        </w:rPr>
      </w:pPr>
    </w:p>
    <w:p w14:paraId="07610C5E">
      <w:pPr>
        <w:adjustRightInd w:val="0"/>
        <w:snapToGrid w:val="0"/>
        <w:spacing w:line="360" w:lineRule="auto"/>
        <w:ind w:firstLine="630" w:firstLineChars="300"/>
        <w:outlineLvl w:val="9"/>
        <w:rPr>
          <w:rFonts w:hint="eastAsia" w:ascii="宋体" w:hAnsi="宋体" w:eastAsia="宋体" w:cs="宋体"/>
        </w:rPr>
      </w:pPr>
    </w:p>
    <w:p w14:paraId="435C85DB">
      <w:pPr>
        <w:adjustRightInd w:val="0"/>
        <w:snapToGrid w:val="0"/>
        <w:spacing w:line="360" w:lineRule="auto"/>
        <w:ind w:firstLine="630" w:firstLineChars="300"/>
        <w:outlineLvl w:val="9"/>
        <w:rPr>
          <w:rFonts w:hint="eastAsia" w:ascii="宋体" w:hAnsi="宋体" w:eastAsia="宋体" w:cs="宋体"/>
        </w:rPr>
      </w:pPr>
    </w:p>
    <w:p w14:paraId="7D9BE4DF">
      <w:pPr>
        <w:adjustRightInd w:val="0"/>
        <w:snapToGrid w:val="0"/>
        <w:spacing w:line="360" w:lineRule="auto"/>
        <w:ind w:firstLine="630" w:firstLineChars="300"/>
        <w:outlineLvl w:val="9"/>
        <w:rPr>
          <w:rFonts w:hint="eastAsia" w:ascii="宋体" w:hAnsi="宋体" w:eastAsia="宋体" w:cs="宋体"/>
        </w:rPr>
      </w:pPr>
    </w:p>
    <w:p w14:paraId="1E330FA0">
      <w:pPr>
        <w:adjustRightInd w:val="0"/>
        <w:snapToGrid w:val="0"/>
        <w:spacing w:line="360" w:lineRule="auto"/>
        <w:ind w:firstLine="630" w:firstLineChars="300"/>
        <w:outlineLvl w:val="9"/>
        <w:rPr>
          <w:rFonts w:hint="eastAsia" w:ascii="宋体" w:hAnsi="宋体" w:eastAsia="宋体" w:cs="宋体"/>
        </w:rPr>
      </w:pPr>
    </w:p>
    <w:p w14:paraId="5F4F80DE">
      <w:pPr>
        <w:adjustRightInd w:val="0"/>
        <w:snapToGrid w:val="0"/>
        <w:spacing w:line="360" w:lineRule="auto"/>
        <w:ind w:firstLine="4620" w:firstLineChars="2200"/>
        <w:outlineLvl w:val="9"/>
        <w:rPr>
          <w:rFonts w:hint="eastAsia" w:ascii="宋体" w:hAnsi="宋体" w:eastAsia="宋体" w:cs="宋体"/>
        </w:rPr>
      </w:pPr>
      <w:r>
        <w:rPr>
          <w:rFonts w:hint="eastAsia" w:ascii="宋体" w:hAnsi="宋体" w:eastAsia="宋体" w:cs="宋体"/>
        </w:rPr>
        <w:t xml:space="preserve">公司名称（公章）：               </w:t>
      </w:r>
    </w:p>
    <w:p w14:paraId="11AE0F03">
      <w:pPr>
        <w:adjustRightInd w:val="0"/>
        <w:snapToGrid w:val="0"/>
        <w:spacing w:line="360" w:lineRule="auto"/>
        <w:ind w:firstLine="0" w:firstLineChars="0"/>
        <w:jc w:val="center"/>
        <w:outlineLvl w:val="9"/>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 xml:space="preserve">法定代表人或其授权委托人（签字）：  </w:t>
      </w:r>
    </w:p>
    <w:p w14:paraId="194CDC73">
      <w:pPr>
        <w:adjustRightInd w:val="0"/>
        <w:snapToGrid w:val="0"/>
        <w:spacing w:line="360" w:lineRule="auto"/>
        <w:ind w:firstLine="4620" w:firstLineChars="2200"/>
        <w:outlineLvl w:val="9"/>
        <w:rPr>
          <w:rFonts w:hint="eastAsia" w:ascii="宋体" w:hAnsi="宋体" w:eastAsia="宋体" w:cs="宋体"/>
        </w:rPr>
      </w:pPr>
      <w:r>
        <w:rPr>
          <w:rFonts w:hint="eastAsia" w:ascii="宋体" w:hAnsi="宋体" w:eastAsia="宋体" w:cs="宋体"/>
        </w:rPr>
        <w:t>电话：</w:t>
      </w:r>
    </w:p>
    <w:p w14:paraId="5AA2BBAD">
      <w:pPr>
        <w:adjustRightInd w:val="0"/>
        <w:snapToGrid w:val="0"/>
        <w:spacing w:line="360" w:lineRule="auto"/>
        <w:ind w:firstLine="4620" w:firstLineChars="2200"/>
        <w:outlineLvl w:val="9"/>
        <w:rPr>
          <w:rFonts w:hint="eastAsia" w:ascii="宋体" w:hAnsi="宋体" w:eastAsia="宋体" w:cs="宋体"/>
        </w:rPr>
      </w:pPr>
    </w:p>
    <w:p w14:paraId="057DC629">
      <w:pPr>
        <w:widowControl/>
        <w:spacing w:line="360" w:lineRule="auto"/>
        <w:ind w:right="960" w:firstLine="0" w:firstLineChars="0"/>
        <w:jc w:val="right"/>
        <w:outlineLvl w:val="9"/>
        <w:rPr>
          <w:rFonts w:hint="eastAsia" w:ascii="宋体" w:hAnsi="宋体" w:eastAsia="宋体" w:cs="宋体"/>
        </w:rPr>
      </w:pPr>
      <w:r>
        <w:rPr>
          <w:rFonts w:hint="eastAsia" w:ascii="宋体" w:hAnsi="宋体" w:eastAsia="宋体" w:cs="宋体"/>
        </w:rPr>
        <w:t>年      月      日</w:t>
      </w:r>
    </w:p>
    <w:p w14:paraId="6C136D86">
      <w:pPr>
        <w:rPr>
          <w:rFonts w:hint="eastAsia" w:ascii="宋体" w:hAnsi="宋体" w:eastAsia="宋体" w:cs="宋体"/>
          <w:sz w:val="32"/>
          <w:szCs w:val="32"/>
        </w:rPr>
      </w:pPr>
    </w:p>
    <w:p w14:paraId="65DB67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46B08">
    <w:pPr>
      <w:pStyle w:val="7"/>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5AFA2F">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C5AFA2F">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ABA30">
    <w:pPr>
      <w:jc w:val="distribut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120C3"/>
    <w:rsid w:val="04067A59"/>
    <w:rsid w:val="04B57912"/>
    <w:rsid w:val="062F6A41"/>
    <w:rsid w:val="0C28640C"/>
    <w:rsid w:val="0D657074"/>
    <w:rsid w:val="10517323"/>
    <w:rsid w:val="1A5B793F"/>
    <w:rsid w:val="1B161989"/>
    <w:rsid w:val="1B6A0030"/>
    <w:rsid w:val="1D517704"/>
    <w:rsid w:val="1DA43040"/>
    <w:rsid w:val="3E307F27"/>
    <w:rsid w:val="3EF94F1B"/>
    <w:rsid w:val="43195B8C"/>
    <w:rsid w:val="4FA90EDF"/>
    <w:rsid w:val="525C4C8B"/>
    <w:rsid w:val="553803C9"/>
    <w:rsid w:val="55BC79F4"/>
    <w:rsid w:val="593F0BBB"/>
    <w:rsid w:val="5B70610D"/>
    <w:rsid w:val="5D5932FD"/>
    <w:rsid w:val="63B154A0"/>
    <w:rsid w:val="696E5D98"/>
    <w:rsid w:val="6DBA485B"/>
    <w:rsid w:val="6F0F5F11"/>
    <w:rsid w:val="71D46B4E"/>
    <w:rsid w:val="79B235C9"/>
    <w:rsid w:val="7F663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next w:val="1"/>
    <w:autoRedefine/>
    <w:qFormat/>
    <w:uiPriority w:val="0"/>
    <w:rPr>
      <w:rFonts w:ascii="Calibri" w:hAnsi="Calibri" w:eastAsia="宋体" w:cs="Times New Roman"/>
      <w:sz w:val="22"/>
      <w:szCs w:val="22"/>
      <w:lang w:val="en-US" w:eastAsia="zh-CN" w:bidi="ar-SA"/>
    </w:rPr>
  </w:style>
  <w:style w:type="paragraph" w:styleId="3">
    <w:name w:val="Body Text"/>
    <w:basedOn w:val="1"/>
    <w:qFormat/>
    <w:uiPriority w:val="0"/>
    <w:rPr>
      <w:rFonts w:ascii="宋体" w:hAnsi="宋体"/>
      <w:kern w:val="0"/>
      <w:sz w:val="28"/>
    </w:rPr>
  </w:style>
  <w:style w:type="paragraph" w:styleId="4">
    <w:name w:val="Body Text Indent"/>
    <w:basedOn w:val="1"/>
    <w:next w:val="5"/>
    <w:qFormat/>
    <w:uiPriority w:val="0"/>
    <w:pPr>
      <w:spacing w:after="120"/>
      <w:ind w:left="420" w:leftChars="200"/>
    </w:pPr>
  </w:style>
  <w:style w:type="paragraph" w:customStyle="1" w:styleId="5">
    <w:name w:val="p16"/>
    <w:basedOn w:val="1"/>
    <w:next w:val="6"/>
    <w:autoRedefine/>
    <w:qFormat/>
    <w:uiPriority w:val="0"/>
    <w:pPr>
      <w:widowControl/>
      <w:spacing w:line="400" w:lineRule="atLeast"/>
    </w:pPr>
    <w:rPr>
      <w:kern w:val="0"/>
      <w:sz w:val="24"/>
    </w:rPr>
  </w:style>
  <w:style w:type="paragraph" w:styleId="6">
    <w:name w:val="toc 2"/>
    <w:basedOn w:val="1"/>
    <w:next w:val="1"/>
    <w:qFormat/>
    <w:uiPriority w:val="39"/>
    <w:pPr>
      <w:ind w:left="420" w:leftChars="200"/>
    </w:pPr>
  </w:style>
  <w:style w:type="paragraph" w:styleId="7">
    <w:name w:val="footer"/>
    <w:basedOn w:val="1"/>
    <w:unhideWhenUsed/>
    <w:qFormat/>
    <w:uiPriority w:val="0"/>
    <w:pPr>
      <w:tabs>
        <w:tab w:val="center" w:pos="4153"/>
        <w:tab w:val="right" w:pos="8306"/>
      </w:tabs>
      <w:snapToGrid w:val="0"/>
      <w:jc w:val="left"/>
    </w:pPr>
    <w:rPr>
      <w:rFonts w:ascii="Calibri" w:hAnsi="Calibri"/>
      <w:kern w:val="0"/>
      <w:sz w:val="18"/>
      <w:szCs w:val="18"/>
    </w:rPr>
  </w:style>
  <w:style w:type="paragraph" w:styleId="8">
    <w:name w:val="Body Text First Indent"/>
    <w:basedOn w:val="3"/>
    <w:qFormat/>
    <w:uiPriority w:val="0"/>
    <w:pPr>
      <w:spacing w:after="120"/>
      <w:ind w:firstLine="420" w:firstLineChars="100"/>
    </w:pPr>
    <w:rPr>
      <w:rFonts w:ascii="Calibri" w:hAnsi="Calibri"/>
      <w:kern w:val="2"/>
      <w:sz w:val="21"/>
      <w:szCs w:val="22"/>
    </w:rPr>
  </w:style>
  <w:style w:type="paragraph" w:styleId="9">
    <w:name w:val="Body Text First Indent 2"/>
    <w:basedOn w:val="4"/>
    <w:next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1242</Words>
  <Characters>1388</Characters>
  <Lines>0</Lines>
  <Paragraphs>0</Paragraphs>
  <TotalTime>0</TotalTime>
  <ScaleCrop>false</ScaleCrop>
  <LinksUpToDate>false</LinksUpToDate>
  <CharactersWithSpaces>2875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2025-02-14T02:08:00Z</dcterms:created>
  <dc:creator>Administrator</dc:creator>
  <cp:lastModifiedBy>WPS_1640698094</cp:lastModifiedBy>
  <dcterms:modified xsi:type="dcterms:W3CDTF">2025-03-06T07:26:25Z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eyJoZGlkIjoiZDYxNGE2YTAxMTJhNWZmYzg5ZGYxNDZmZTJlNWQ0MGEiLCJ1c2VySWQiOiIxMzEwMzk2Mzk1In0=</vt:lpwstr>
  </property>
  <property fmtid="{D5CDD505-2E9C-101B-9397-08002B2CF9AE}" pid="4" name="ICV">
    <vt:lpwstr>19A57C75137548E18C99E7B4D88CB73B_13</vt:lpwstr>
  </property>
</Properties>
</file>