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16F6F">
      <w:pPr>
        <w:pStyle w:val="15"/>
      </w:pPr>
      <w:r>
        <w:rPr>
          <w:rFonts w:hint="eastAsia" w:ascii="宋体" w:hAnsi="宋体"/>
          <w:sz w:val="24"/>
          <w:szCs w:val="24"/>
        </w:rPr>
        <w:t>附件一：采购内容明细表</w:t>
      </w:r>
    </w:p>
    <w:p w14:paraId="6DB5A54E">
      <w:pPr>
        <w:jc w:val="center"/>
        <w:rPr>
          <w:b/>
          <w:sz w:val="24"/>
        </w:rPr>
      </w:pPr>
      <w:r>
        <w:rPr>
          <w:rFonts w:hint="eastAsia" w:ascii="宋体" w:hAnsi="宋体"/>
          <w:b/>
          <w:kern w:val="0"/>
          <w:sz w:val="24"/>
        </w:rPr>
        <w:t>内蒙古电力（集团）有限责任公司乌兰察布供电分公司2025-2026年特种作业人员取证、复证培训服务机构框架协议采购</w:t>
      </w:r>
      <w:r>
        <w:rPr>
          <w:rFonts w:hint="eastAsia" w:ascii="宋体" w:hAnsi="宋体"/>
          <w:b/>
          <w:kern w:val="0"/>
          <w:sz w:val="24"/>
          <w:lang w:eastAsia="zh-CN"/>
        </w:rPr>
        <w:t>（</w:t>
      </w:r>
      <w:r>
        <w:rPr>
          <w:rFonts w:hint="eastAsia" w:ascii="宋体" w:hAnsi="宋体"/>
          <w:b/>
          <w:kern w:val="0"/>
          <w:sz w:val="24"/>
          <w:lang w:val="en-US" w:eastAsia="zh-CN"/>
        </w:rPr>
        <w:t>二次</w:t>
      </w:r>
      <w:r>
        <w:rPr>
          <w:rFonts w:hint="eastAsia" w:ascii="宋体" w:hAnsi="宋体"/>
          <w:b/>
          <w:kern w:val="0"/>
          <w:sz w:val="24"/>
          <w:lang w:eastAsia="zh-CN"/>
        </w:rPr>
        <w:t>）</w:t>
      </w:r>
      <w:r>
        <w:rPr>
          <w:rFonts w:hint="eastAsia" w:ascii="宋体" w:hAnsi="宋体"/>
          <w:b/>
          <w:kern w:val="0"/>
          <w:sz w:val="24"/>
        </w:rPr>
        <w:t>采购</w:t>
      </w:r>
      <w:r>
        <w:rPr>
          <w:rFonts w:hint="eastAsia" w:ascii="宋体" w:hAnsi="宋体" w:cs="方正小标宋简体"/>
          <w:b/>
          <w:bCs/>
          <w:sz w:val="24"/>
        </w:rPr>
        <w:t>内容明细表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888"/>
        <w:gridCol w:w="1488"/>
        <w:gridCol w:w="1029"/>
        <w:gridCol w:w="555"/>
        <w:gridCol w:w="1185"/>
        <w:gridCol w:w="1246"/>
      </w:tblGrid>
      <w:tr w14:paraId="444AF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39F70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项目名称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8807F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68F3C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服务名称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1B773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单位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7C1FE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数量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A19D9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最高响应单价限价（元）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E54DF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最高响应单价限价合计（元）</w:t>
            </w:r>
          </w:p>
        </w:tc>
      </w:tr>
      <w:tr w14:paraId="20269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B59F0">
            <w:pPr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内蒙古电力（集团）有限责任公司乌兰察布供电分公司2025-2026年特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种作业人员取证、复证培训服务机构框架协议采购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二次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5FA7F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7975A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高压电工取证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640E4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项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46BED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D621A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1300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954C9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3100</w:t>
            </w:r>
          </w:p>
        </w:tc>
      </w:tr>
      <w:tr w14:paraId="7FD23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CBAC1"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535DB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2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01828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高压电工复证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B8B4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项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AE6FA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BE9E5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300</w:t>
            </w:r>
          </w:p>
        </w:tc>
        <w:tc>
          <w:tcPr>
            <w:tcW w:w="12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8F7AA"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</w:tr>
      <w:tr w14:paraId="12166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E9B64"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C26F8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3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FB130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低压电工取证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D680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项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C124E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724AA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1200</w:t>
            </w:r>
          </w:p>
        </w:tc>
        <w:tc>
          <w:tcPr>
            <w:tcW w:w="12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64309"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</w:tr>
      <w:tr w14:paraId="5EFE4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4FE5D"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EE6A4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4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2E58A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低压电工复证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CBACF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项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76700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72FA2"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300</w:t>
            </w:r>
          </w:p>
        </w:tc>
        <w:tc>
          <w:tcPr>
            <w:tcW w:w="12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B4261"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</w:tr>
    </w:tbl>
    <w:p w14:paraId="5BC1E26A">
      <w:pPr>
        <w:rPr>
          <w:rFonts w:ascii="Times New Roman" w:hAnsi="Times New Roman" w:cs="Times New Roman"/>
          <w:szCs w:val="21"/>
        </w:rPr>
      </w:pPr>
      <w:r>
        <w:rPr>
          <w:b/>
        </w:rPr>
        <w:t>注：供应商的响应报价单</w:t>
      </w:r>
      <w:r>
        <w:rPr>
          <w:rFonts w:hint="eastAsia" w:ascii="宋体" w:hAnsi="宋体" w:cs="仿宋"/>
          <w:b/>
        </w:rPr>
        <w:t>价不得超出最高响应单价限价、响应报价单价合计不得超出最高响应单价限价合计，否则将视为无效报价，不参与评审。</w:t>
      </w:r>
    </w:p>
    <w:p w14:paraId="22FF0275">
      <w:pPr>
        <w:pStyle w:val="15"/>
        <w:ind w:firstLine="420"/>
        <w:rPr>
          <w:rFonts w:ascii="宋体" w:hAnsi="宋体"/>
          <w:sz w:val="21"/>
          <w:szCs w:val="21"/>
        </w:rPr>
      </w:pPr>
    </w:p>
    <w:p w14:paraId="2C0DFD40">
      <w:pPr>
        <w:widowControl/>
        <w:jc w:val="left"/>
        <w:rPr>
          <w:rFonts w:ascii="等线" w:hAnsi="等线" w:eastAsia="等线" w:cs="宋体"/>
          <w:kern w:val="0"/>
          <w:sz w:val="22"/>
          <w:szCs w:val="22"/>
        </w:rPr>
        <w:sectPr>
          <w:pgSz w:w="11906" w:h="16838"/>
          <w:pgMar w:top="1701" w:right="1701" w:bottom="1417" w:left="1701" w:header="1077" w:footer="992" w:gutter="0"/>
          <w:cols w:space="720" w:num="1"/>
          <w:docGrid w:type="lines" w:linePitch="312" w:charSpace="0"/>
        </w:sectPr>
      </w:pPr>
    </w:p>
    <w:p w14:paraId="2FB94350">
      <w:pPr>
        <w:pStyle w:val="1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71581D57">
      <w:pPr>
        <w:pStyle w:val="1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附件二</w:t>
      </w:r>
    </w:p>
    <w:p w14:paraId="5C6A852B">
      <w:pPr>
        <w:pStyle w:val="15"/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7D83B87B">
      <w:pPr>
        <w:pStyle w:val="15"/>
        <w:jc w:val="center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法定代表人身份证明</w:t>
      </w:r>
    </w:p>
    <w:p w14:paraId="41493C2C">
      <w:pPr>
        <w:spacing w:line="44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</w:rPr>
        <w:t xml:space="preserve"> </w:t>
      </w:r>
    </w:p>
    <w:p w14:paraId="319636A2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6ABAA5BD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供应商名称：                             </w:t>
      </w:r>
    </w:p>
    <w:p w14:paraId="1575290B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单位性质：                                </w:t>
      </w:r>
    </w:p>
    <w:p w14:paraId="4AB43541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地址：                                   </w:t>
      </w:r>
    </w:p>
    <w:p w14:paraId="7E6BE988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成立时间：</w:t>
      </w:r>
      <w:r>
        <w:rPr>
          <w:rFonts w:hint="eastAsia"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 xml:space="preserve"> 年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 xml:space="preserve"> 月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 xml:space="preserve"> 日</w:t>
      </w:r>
    </w:p>
    <w:p w14:paraId="0CEB0E54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经营期限：</w:t>
      </w:r>
      <w:r>
        <w:rPr>
          <w:rFonts w:hint="eastAsia" w:ascii="宋体" w:hAnsi="宋体"/>
          <w:u w:val="single"/>
        </w:rPr>
        <w:t xml:space="preserve">                               </w:t>
      </w:r>
    </w:p>
    <w:p w14:paraId="30917306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姓名：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hint="eastAsia" w:ascii="宋体" w:hAnsi="宋体"/>
        </w:rPr>
        <w:t xml:space="preserve"> 性别：</w:t>
      </w:r>
      <w:r>
        <w:rPr>
          <w:rFonts w:hint="eastAsia"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 xml:space="preserve"> 年龄：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职务：</w:t>
      </w:r>
      <w:r>
        <w:rPr>
          <w:rFonts w:hint="eastAsia" w:ascii="宋体" w:hAnsi="宋体"/>
          <w:u w:val="single"/>
        </w:rPr>
        <w:t xml:space="preserve">        </w:t>
      </w:r>
    </w:p>
    <w:p w14:paraId="56F68418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系</w:t>
      </w:r>
      <w:r>
        <w:rPr>
          <w:rFonts w:hint="eastAsia" w:ascii="宋体" w:hAnsi="宋体"/>
          <w:u w:val="single"/>
        </w:rPr>
        <w:t xml:space="preserve">                             </w:t>
      </w:r>
      <w:r>
        <w:rPr>
          <w:rFonts w:hint="eastAsia" w:ascii="宋体" w:hAnsi="宋体"/>
        </w:rPr>
        <w:t xml:space="preserve"> （供应商名称）的法定代表人。</w:t>
      </w:r>
    </w:p>
    <w:p w14:paraId="4A368188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特此证明。</w:t>
      </w:r>
    </w:p>
    <w:p w14:paraId="28141F11">
      <w:pPr>
        <w:pStyle w:val="15"/>
        <w:spacing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附：法定代表人身份证正反面</w:t>
      </w:r>
    </w:p>
    <w:p w14:paraId="26F88ECB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</w:rPr>
        <w:t xml:space="preserve"> </w:t>
      </w:r>
    </w:p>
    <w:p w14:paraId="288ABD64">
      <w:pPr>
        <w:spacing w:line="440" w:lineRule="exact"/>
        <w:jc w:val="right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6D906F48">
      <w:pPr>
        <w:spacing w:line="440" w:lineRule="exact"/>
        <w:jc w:val="right"/>
        <w:rPr>
          <w:rFonts w:ascii="宋体" w:hAnsi="宋体"/>
        </w:rPr>
      </w:pPr>
      <w:r>
        <w:rPr>
          <w:rFonts w:hint="eastAsia" w:ascii="宋体" w:hAnsi="宋体"/>
        </w:rPr>
        <w:t xml:space="preserve"> 供应商：</w:t>
      </w:r>
      <w:r>
        <w:rPr>
          <w:rFonts w:hint="eastAsia" w:ascii="宋体" w:hAnsi="宋体"/>
          <w:u w:val="single"/>
        </w:rPr>
        <w:t xml:space="preserve">                 </w:t>
      </w:r>
      <w:r>
        <w:rPr>
          <w:rFonts w:hint="eastAsia" w:ascii="宋体" w:hAnsi="宋体"/>
        </w:rPr>
        <w:t>（盖单位章）</w:t>
      </w:r>
    </w:p>
    <w:p w14:paraId="590A01B5">
      <w:pPr>
        <w:spacing w:line="44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      </w:t>
      </w:r>
    </w:p>
    <w:p w14:paraId="6FF073D0">
      <w:pPr>
        <w:spacing w:line="440" w:lineRule="exact"/>
        <w:ind w:firstLine="3465" w:firstLineChars="1650"/>
        <w:jc w:val="right"/>
        <w:rPr>
          <w:rFonts w:ascii="宋体" w:hAnsi="宋体"/>
        </w:rPr>
      </w:pP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 xml:space="preserve">日          </w:t>
      </w:r>
    </w:p>
    <w:p w14:paraId="7697E473">
      <w:pPr>
        <w:spacing w:line="440" w:lineRule="exact"/>
        <w:ind w:firstLine="5250" w:firstLineChars="2500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3C241394">
      <w:pPr>
        <w:spacing w:line="440" w:lineRule="exact"/>
        <w:ind w:firstLine="5250" w:firstLineChars="2500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4F0FDBB9">
      <w:pPr>
        <w:spacing w:line="44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2E6D2292">
      <w:pPr>
        <w:ind w:firstLine="422" w:firstLineChars="200"/>
        <w:rPr>
          <w:rFonts w:ascii="Times New Roman" w:hAnsi="Times New Roman"/>
        </w:rPr>
      </w:pPr>
      <w:r>
        <w:rPr>
          <w:rFonts w:hint="eastAsia" w:ascii="宋体" w:hAnsi="宋体"/>
          <w:b/>
          <w:bCs/>
        </w:rPr>
        <w:t>注：如供应商是由法定代表人参加投标，则不需提供法定代表人授权委托书</w:t>
      </w:r>
    </w:p>
    <w:p w14:paraId="2BD41721">
      <w:pPr>
        <w:widowControl/>
        <w:jc w:val="left"/>
        <w:rPr>
          <w:rFonts w:ascii="宋体" w:hAnsi="宋体" w:cs="宋体"/>
          <w:b/>
          <w:bCs/>
        </w:rPr>
        <w:sectPr>
          <w:pgSz w:w="11906" w:h="16838"/>
          <w:pgMar w:top="1701" w:right="1701" w:bottom="1417" w:left="1701" w:header="1077" w:footer="992" w:gutter="0"/>
          <w:cols w:space="720" w:num="1"/>
          <w:docGrid w:type="lines" w:linePitch="312" w:charSpace="0"/>
        </w:sectPr>
      </w:pPr>
    </w:p>
    <w:p w14:paraId="02880989"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法定代表人授权委托书</w:t>
      </w:r>
    </w:p>
    <w:p w14:paraId="37E27741">
      <w:pPr>
        <w:pStyle w:val="15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0605D215">
      <w:pPr>
        <w:pStyle w:val="15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28593577">
      <w:pPr>
        <w:topLinePunct/>
        <w:spacing w:line="44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本人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（姓名）系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（供应商名称）的法定代表人，现委托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（姓名）为我方委托代理人。委托代理人根据授权，以我方名义签署、澄清、说明、补正、递交、撤回、修改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（项目名称）的响应文件、签订合同和处理有关事宜，其法律后果由我方承担。</w:t>
      </w:r>
    </w:p>
    <w:p w14:paraId="0164D4CD">
      <w:pPr>
        <w:spacing w:line="44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在采购人收到撤销本授权的通知以前，本授权书一直有效。被授权人签署的所有文件、协议和合同（在本授权书有效期内签署的）不因授权的撤销而失效。</w:t>
      </w:r>
    </w:p>
    <w:p w14:paraId="1444634A">
      <w:pPr>
        <w:spacing w:line="44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委托代理人无转委托权。</w:t>
      </w:r>
    </w:p>
    <w:p w14:paraId="1EA1C4CF">
      <w:pPr>
        <w:spacing w:line="44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附：法定代表人及委托代理人身份证正反面</w:t>
      </w:r>
    </w:p>
    <w:p w14:paraId="3F07FDA6">
      <w:pPr>
        <w:spacing w:line="44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309A8D3A">
      <w:pPr>
        <w:pStyle w:val="15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</w:t>
      </w:r>
    </w:p>
    <w:p w14:paraId="3428C9FB">
      <w:pPr>
        <w:pStyle w:val="15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</w:t>
      </w:r>
    </w:p>
    <w:p w14:paraId="1BD968D8">
      <w:pPr>
        <w:spacing w:line="48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</w:rPr>
        <w:t>供应商：</w:t>
      </w:r>
      <w:r>
        <w:rPr>
          <w:rFonts w:hint="eastAsia" w:ascii="宋体" w:hAnsi="宋体"/>
          <w:u w:val="single"/>
        </w:rPr>
        <w:t xml:space="preserve">                          </w:t>
      </w:r>
      <w:r>
        <w:rPr>
          <w:rFonts w:hint="eastAsia" w:ascii="宋体" w:hAnsi="宋体"/>
        </w:rPr>
        <w:t>（盖单位章）</w:t>
      </w:r>
    </w:p>
    <w:p w14:paraId="7E97E4F5">
      <w:pPr>
        <w:spacing w:line="48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法定代表人：</w:t>
      </w:r>
      <w:r>
        <w:rPr>
          <w:rFonts w:hint="eastAsia" w:ascii="宋体" w:hAnsi="宋体"/>
          <w:u w:val="single"/>
        </w:rPr>
        <w:t xml:space="preserve">                          </w:t>
      </w:r>
      <w:r>
        <w:rPr>
          <w:rFonts w:hint="eastAsia" w:ascii="宋体" w:hAnsi="宋体"/>
        </w:rPr>
        <w:t>（签字或签章）</w:t>
      </w:r>
    </w:p>
    <w:p w14:paraId="24377794">
      <w:pPr>
        <w:spacing w:line="480" w:lineRule="auto"/>
        <w:ind w:firstLine="420" w:firstLineChars="200"/>
        <w:rPr>
          <w:rFonts w:ascii="宋体" w:hAnsi="宋体"/>
          <w:u w:val="single"/>
        </w:rPr>
      </w:pPr>
      <w:r>
        <w:rPr>
          <w:rFonts w:hint="eastAsia" w:ascii="宋体" w:hAnsi="宋体"/>
        </w:rPr>
        <w:t>身份证号码：</w:t>
      </w:r>
      <w:r>
        <w:rPr>
          <w:rFonts w:hint="eastAsia" w:ascii="宋体" w:hAnsi="宋体"/>
          <w:u w:val="single"/>
        </w:rPr>
        <w:t xml:space="preserve">                          </w:t>
      </w:r>
    </w:p>
    <w:p w14:paraId="7EF323E1">
      <w:pPr>
        <w:spacing w:line="48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委托代理人：</w:t>
      </w:r>
      <w:r>
        <w:rPr>
          <w:rFonts w:hint="eastAsia" w:ascii="宋体" w:hAnsi="宋体"/>
          <w:u w:val="single"/>
        </w:rPr>
        <w:t xml:space="preserve">                          </w:t>
      </w:r>
      <w:r>
        <w:rPr>
          <w:rFonts w:hint="eastAsia" w:ascii="宋体" w:hAnsi="宋体"/>
        </w:rPr>
        <w:t xml:space="preserve">（签字） </w:t>
      </w:r>
    </w:p>
    <w:p w14:paraId="50B47B01">
      <w:pPr>
        <w:spacing w:line="480" w:lineRule="auto"/>
        <w:ind w:firstLine="420" w:firstLineChars="200"/>
        <w:rPr>
          <w:rFonts w:ascii="宋体" w:hAnsi="宋体"/>
          <w:u w:val="single"/>
        </w:rPr>
      </w:pPr>
      <w:r>
        <w:rPr>
          <w:rFonts w:hint="eastAsia" w:ascii="宋体" w:hAnsi="宋体"/>
        </w:rPr>
        <w:t>身份证号码：</w:t>
      </w:r>
      <w:r>
        <w:rPr>
          <w:rFonts w:hint="eastAsia" w:ascii="宋体" w:hAnsi="宋体"/>
          <w:u w:val="single"/>
        </w:rPr>
        <w:t xml:space="preserve">                           </w:t>
      </w:r>
    </w:p>
    <w:p w14:paraId="36DFB067">
      <w:pPr>
        <w:pStyle w:val="15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</w:t>
      </w:r>
    </w:p>
    <w:p w14:paraId="3E7F2D7E">
      <w:pPr>
        <w:pStyle w:val="15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</w:t>
      </w:r>
    </w:p>
    <w:p w14:paraId="30011EF4">
      <w:pPr>
        <w:spacing w:line="440" w:lineRule="exact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日</w:t>
      </w:r>
    </w:p>
    <w:p w14:paraId="360D4ADC">
      <w:pPr>
        <w:pStyle w:val="15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</w:t>
      </w:r>
    </w:p>
    <w:p w14:paraId="36FDBA0E">
      <w:pPr>
        <w:pStyle w:val="15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</w:t>
      </w:r>
    </w:p>
    <w:p w14:paraId="3ED786A6">
      <w:pPr>
        <w:pStyle w:val="15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</w:t>
      </w:r>
    </w:p>
    <w:p w14:paraId="6D5566CB">
      <w:pPr>
        <w:pStyle w:val="15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</w:t>
      </w:r>
    </w:p>
    <w:p w14:paraId="00556772">
      <w:pPr>
        <w:pStyle w:val="15"/>
        <w:ind w:firstLine="420" w:firstLineChars="200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注：如供应商是由法定代表人参加投标，则不需提供授权委托书。</w:t>
      </w:r>
    </w:p>
    <w:p w14:paraId="57C621A6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6705BE1C">
      <w:pPr>
        <w:rPr>
          <w:rFonts w:ascii="宋体" w:hAnsi="宋体"/>
          <w:szCs w:val="21"/>
        </w:rPr>
      </w:pPr>
      <w:r>
        <w:rPr>
          <w:rFonts w:hint="eastAsia" w:ascii="宋体" w:hAnsi="宋体"/>
        </w:rPr>
        <w:t xml:space="preserve"> </w:t>
      </w:r>
    </w:p>
    <w:p w14:paraId="625B2C16">
      <w:pPr>
        <w:rPr>
          <w:rFonts w:ascii="宋体" w:hAnsi="宋体"/>
          <w:sz w:val="24"/>
        </w:rPr>
      </w:pPr>
      <w:r>
        <w:rPr>
          <w:rFonts w:hint="eastAsia" w:ascii="宋体" w:hAnsi="宋体"/>
        </w:rPr>
        <w:br w:type="page"/>
      </w:r>
    </w:p>
    <w:p w14:paraId="5EB721C1">
      <w:pPr>
        <w:pStyle w:val="7"/>
        <w:spacing w:after="0" w:line="360" w:lineRule="auto"/>
        <w:rPr>
          <w:rFonts w:ascii="Times New Roman" w:hAnsi="Times New Roman"/>
          <w:sz w:val="24"/>
        </w:rPr>
      </w:pPr>
      <w:r>
        <w:rPr>
          <w:rFonts w:hint="eastAsia" w:ascii="宋体" w:hAnsi="宋体"/>
          <w:sz w:val="24"/>
        </w:rPr>
        <w:t>附件三： 响应真实性承诺书</w:t>
      </w:r>
    </w:p>
    <w:p w14:paraId="3296DA2E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 w14:paraId="603CF438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响应真实性承诺书</w:t>
      </w:r>
    </w:p>
    <w:p w14:paraId="1D71FC8F">
      <w:pPr>
        <w:rPr>
          <w:rFonts w:ascii="宋体" w:hAnsi="宋体"/>
          <w:szCs w:val="21"/>
        </w:rPr>
      </w:pPr>
      <w:r>
        <w:rPr>
          <w:rFonts w:hint="eastAsia" w:ascii="宋体" w:hAnsi="宋体"/>
        </w:rPr>
        <w:t xml:space="preserve"> </w:t>
      </w:r>
    </w:p>
    <w:p w14:paraId="38F2C939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551E704A">
      <w:pPr>
        <w:spacing w:line="360" w:lineRule="auto"/>
        <w:rPr>
          <w:rFonts w:ascii="宋体" w:hAnsi="宋体"/>
          <w:u w:val="single"/>
        </w:rPr>
      </w:pPr>
      <w:r>
        <w:rPr>
          <w:rFonts w:hint="eastAsia" w:ascii="宋体" w:hAnsi="宋体"/>
        </w:rPr>
        <w:t>致：</w:t>
      </w:r>
      <w:r>
        <w:rPr>
          <w:rFonts w:hint="eastAsia" w:ascii="宋体" w:hAnsi="宋体"/>
          <w:u w:val="single"/>
        </w:rPr>
        <w:t xml:space="preserve"> 内蒙古电力（集团）有限责任公司乌兰察布供电分公司</w:t>
      </w:r>
    </w:p>
    <w:p w14:paraId="0BC6A5E5">
      <w:pPr>
        <w:pStyle w:val="7"/>
        <w:spacing w:after="0" w:line="360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  <w:u w:val="single"/>
        </w:rPr>
        <w:t xml:space="preserve"> 华诚博远工程咨询有限公司</w:t>
      </w:r>
    </w:p>
    <w:p w14:paraId="5ED701F4">
      <w:pPr>
        <w:pStyle w:val="7"/>
        <w:spacing w:after="0" w:line="360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 xml:space="preserve"> </w:t>
      </w:r>
    </w:p>
    <w:p w14:paraId="7972DD95">
      <w:pPr>
        <w:pStyle w:val="7"/>
        <w:spacing w:after="0" w:line="360" w:lineRule="auto"/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我公司参与贵公司组织的</w:t>
      </w:r>
      <w:r>
        <w:rPr>
          <w:rFonts w:hint="eastAsia" w:ascii="宋体" w:hAnsi="宋体"/>
          <w:szCs w:val="21"/>
          <w:u w:val="single"/>
        </w:rPr>
        <w:t xml:space="preserve">                      </w:t>
      </w:r>
      <w:r>
        <w:rPr>
          <w:rFonts w:hint="eastAsia" w:ascii="宋体" w:hAnsi="宋体"/>
          <w:szCs w:val="21"/>
        </w:rPr>
        <w:t>（项目名称），我公司承诺本次采购活动所提交的证书、材料、文件等全部内容真实有效，如有不实，则违反招标投标法“诚实信用”原则，愿承担由此带来的全部后果及法律责任，并承担由此对采购人造成的全部损失。</w:t>
      </w:r>
    </w:p>
    <w:p w14:paraId="46AB8534">
      <w:pPr>
        <w:pStyle w:val="7"/>
        <w:spacing w:after="0" w:line="360" w:lineRule="auto"/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</w:p>
    <w:p w14:paraId="3D220145">
      <w:pPr>
        <w:pStyle w:val="7"/>
        <w:spacing w:after="0" w:line="360" w:lineRule="auto"/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单位名称：（盖章）</w:t>
      </w:r>
    </w:p>
    <w:p w14:paraId="5C9784B0">
      <w:pPr>
        <w:pStyle w:val="7"/>
        <w:spacing w:after="0" w:line="360" w:lineRule="auto"/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</w:p>
    <w:p w14:paraId="3BCA3EDC">
      <w:pPr>
        <w:pStyle w:val="7"/>
        <w:spacing w:after="0" w:line="360" w:lineRule="auto"/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法定代表人或授权代理人：（签字或签章）</w:t>
      </w:r>
    </w:p>
    <w:p w14:paraId="58DA5F7A">
      <w:pPr>
        <w:rPr>
          <w:rFonts w:ascii="宋体" w:hAnsi="宋体"/>
          <w:szCs w:val="21"/>
        </w:rPr>
      </w:pPr>
      <w:r>
        <w:rPr>
          <w:rFonts w:hint="eastAsia" w:ascii="宋体" w:hAnsi="宋体"/>
        </w:rPr>
        <w:t xml:space="preserve"> </w:t>
      </w:r>
    </w:p>
    <w:p w14:paraId="4C8DB831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73E006B7">
      <w:pPr>
        <w:pStyle w:val="8"/>
        <w:ind w:firstLine="4200" w:firstLineChars="2000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时间：</w:t>
      </w:r>
      <w:r>
        <w:rPr>
          <w:rFonts w:hint="eastAsia" w:ascii="宋体" w:hAnsi="宋体"/>
          <w:u w:val="single"/>
          <w:lang w:eastAsia="zh-CN"/>
        </w:rPr>
        <w:t xml:space="preserve">     </w:t>
      </w:r>
      <w:r>
        <w:rPr>
          <w:rFonts w:hint="eastAsia" w:ascii="宋体" w:hAnsi="宋体"/>
          <w:lang w:eastAsia="zh-CN"/>
        </w:rPr>
        <w:t>年</w:t>
      </w:r>
      <w:r>
        <w:rPr>
          <w:rFonts w:hint="eastAsia" w:ascii="宋体" w:hAnsi="宋体"/>
          <w:u w:val="single"/>
          <w:lang w:eastAsia="zh-CN"/>
        </w:rPr>
        <w:t xml:space="preserve">     </w:t>
      </w:r>
      <w:r>
        <w:rPr>
          <w:rFonts w:hint="eastAsia" w:ascii="宋体" w:hAnsi="宋体"/>
          <w:lang w:eastAsia="zh-CN"/>
        </w:rPr>
        <w:t>月</w:t>
      </w:r>
      <w:r>
        <w:rPr>
          <w:rFonts w:hint="eastAsia" w:ascii="宋体" w:hAnsi="宋体"/>
          <w:u w:val="single"/>
          <w:lang w:eastAsia="zh-CN"/>
        </w:rPr>
        <w:t xml:space="preserve">     </w:t>
      </w:r>
      <w:r>
        <w:rPr>
          <w:rFonts w:hint="eastAsia" w:ascii="宋体" w:hAnsi="宋体"/>
          <w:lang w:eastAsia="zh-CN"/>
        </w:rPr>
        <w:t>日</w:t>
      </w:r>
    </w:p>
    <w:p w14:paraId="746E8F4A">
      <w:pPr>
        <w:jc w:val="left"/>
        <w:rPr>
          <w:rFonts w:ascii="宋体" w:hAnsi="宋体"/>
          <w:sz w:val="24"/>
        </w:rPr>
      </w:pPr>
      <w:r>
        <w:br w:type="page"/>
      </w:r>
      <w:r>
        <w:rPr>
          <w:rFonts w:hint="eastAsia" w:ascii="宋体" w:hAnsi="宋体"/>
          <w:sz w:val="24"/>
        </w:rPr>
        <w:t>附件四：关于开具增值税专用发票的承诺</w:t>
      </w:r>
    </w:p>
    <w:p w14:paraId="507C10FA">
      <w:pPr>
        <w:jc w:val="center"/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2A433D7">
      <w:pPr>
        <w:jc w:val="center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关于开具增值税专用发票的承诺</w:t>
      </w:r>
    </w:p>
    <w:p w14:paraId="3065A3F6">
      <w:pPr>
        <w:spacing w:line="480" w:lineRule="auto"/>
        <w:rPr>
          <w:rFonts w:ascii="宋体" w:hAnsi="宋体"/>
          <w:szCs w:val="21"/>
        </w:rPr>
      </w:pPr>
      <w:r>
        <w:rPr>
          <w:rFonts w:hint="eastAsia" w:ascii="宋体" w:hAnsi="宋体"/>
        </w:rPr>
        <w:t>致：（采购人）</w:t>
      </w:r>
    </w:p>
    <w:p w14:paraId="464FDA93">
      <w:pPr>
        <w:spacing w:line="48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我单位</w:t>
      </w:r>
      <w:r>
        <w:rPr>
          <w:rFonts w:hint="eastAsia" w:ascii="宋体" w:hAnsi="宋体"/>
          <w:u w:val="single"/>
        </w:rPr>
        <w:t xml:space="preserve">   （单位名称）    </w:t>
      </w:r>
      <w:r>
        <w:rPr>
          <w:rFonts w:hint="eastAsia" w:ascii="宋体" w:hAnsi="宋体"/>
        </w:rPr>
        <w:t>于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日参加</w:t>
      </w:r>
      <w:r>
        <w:rPr>
          <w:rFonts w:hint="eastAsia" w:ascii="宋体" w:hAnsi="宋体"/>
          <w:u w:val="single"/>
        </w:rPr>
        <w:t xml:space="preserve">       （项目名称）  （标段，如分标段据实填写，不分标段写项目名称即可）</w:t>
      </w:r>
      <w:r>
        <w:rPr>
          <w:rFonts w:hint="eastAsia" w:ascii="宋体" w:hAnsi="宋体"/>
        </w:rPr>
        <w:t>的投标活动，若我单位中标/成交，我单位承诺按以下要求开具增值税专用发票：</w:t>
      </w:r>
    </w:p>
    <w:p w14:paraId="00811AD0">
      <w:pPr>
        <w:spacing w:line="48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、（设备、材料）同一标段物资明细表中有详细项目名称（分项工程名称）的物料，同一项目名称（分项工程名称）的多个物料可开具一张增值税专用发票，不同项目名称（分项工程名称）的物料，须按照项目名称（分项工程名称）单独开具增值税专用发票。</w:t>
      </w:r>
    </w:p>
    <w:p w14:paraId="73EE5621">
      <w:pPr>
        <w:spacing w:line="48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2、（工程、服务）若一个标段中包含多个分项工程，则投标人须按照分项工程开具增值税专用发票，即：一个标段中的每一个分项按工程金额必须单独开具增值税专用发票。</w:t>
      </w:r>
    </w:p>
    <w:p w14:paraId="196B3584">
      <w:pPr>
        <w:spacing w:line="48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未按以上要求开具增值税专用发票的采购人有权不予接收，造成的所有后果由我单位自行承担。</w:t>
      </w:r>
    </w:p>
    <w:p w14:paraId="40F0BBD4">
      <w:pPr>
        <w:spacing w:line="48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6E629AAA">
      <w:pPr>
        <w:spacing w:line="480" w:lineRule="auto"/>
        <w:ind w:right="840" w:firstLine="420" w:firstLineChars="200"/>
        <w:jc w:val="center"/>
        <w:rPr>
          <w:rFonts w:ascii="宋体" w:hAnsi="宋体"/>
        </w:rPr>
      </w:pPr>
      <w:r>
        <w:rPr>
          <w:rFonts w:hint="eastAsia" w:ascii="宋体" w:hAnsi="宋体"/>
        </w:rPr>
        <w:t>供应商：</w:t>
      </w:r>
      <w:r>
        <w:rPr>
          <w:rFonts w:hint="eastAsia" w:ascii="宋体" w:hAnsi="宋体"/>
          <w:u w:val="single"/>
        </w:rPr>
        <w:t xml:space="preserve">                  </w:t>
      </w:r>
      <w:r>
        <w:rPr>
          <w:rFonts w:hint="eastAsia" w:ascii="宋体" w:hAnsi="宋体"/>
        </w:rPr>
        <w:t>（单位盖章）</w:t>
      </w:r>
    </w:p>
    <w:p w14:paraId="57D4661D">
      <w:pPr>
        <w:spacing w:line="480" w:lineRule="auto"/>
        <w:ind w:right="1470" w:firstLine="2310" w:firstLineChars="1100"/>
        <w:rPr>
          <w:rFonts w:ascii="宋体" w:hAnsi="宋体"/>
        </w:rPr>
      </w:pPr>
      <w:r>
        <w:rPr>
          <w:rFonts w:hint="eastAsia" w:ascii="宋体" w:hAnsi="宋体"/>
        </w:rPr>
        <w:t>法定代表人或其委托代理人（签字或签章）</w:t>
      </w:r>
    </w:p>
    <w:p w14:paraId="0A5E5834">
      <w:pPr>
        <w:spacing w:line="480" w:lineRule="auto"/>
        <w:ind w:right="1470" w:firstLine="2310" w:firstLineChars="1100"/>
        <w:rPr>
          <w:rFonts w:ascii="宋体" w:hAnsi="宋体"/>
        </w:rPr>
      </w:pPr>
      <w:r>
        <w:rPr>
          <w:rFonts w:hint="eastAsia" w:ascii="宋体" w:hAnsi="宋体"/>
        </w:rPr>
        <w:t>地址：</w:t>
      </w:r>
    </w:p>
    <w:p w14:paraId="606A8B6B">
      <w:pPr>
        <w:spacing w:line="480" w:lineRule="auto"/>
        <w:ind w:right="1470" w:firstLine="2310" w:firstLineChars="1100"/>
        <w:rPr>
          <w:rFonts w:ascii="宋体" w:hAnsi="宋体"/>
        </w:rPr>
      </w:pPr>
      <w:r>
        <w:rPr>
          <w:rFonts w:hint="eastAsia" w:ascii="宋体" w:hAnsi="宋体"/>
        </w:rPr>
        <w:t>电话：</w:t>
      </w:r>
    </w:p>
    <w:p w14:paraId="7273817A">
      <w:pPr>
        <w:spacing w:line="480" w:lineRule="auto"/>
        <w:ind w:right="1470" w:firstLine="2310" w:firstLineChars="1100"/>
        <w:rPr>
          <w:rFonts w:ascii="宋体" w:hAnsi="宋体"/>
        </w:rPr>
      </w:pPr>
      <w:r>
        <w:rPr>
          <w:rFonts w:hint="eastAsia" w:ascii="宋体" w:hAnsi="宋体"/>
        </w:rPr>
        <w:t>日期：</w:t>
      </w:r>
    </w:p>
    <w:p w14:paraId="543B1DF4">
      <w:pPr>
        <w:pStyle w:val="15"/>
        <w:rPr>
          <w:rFonts w:ascii="宋体" w:hAnsi="宋体"/>
          <w:sz w:val="24"/>
          <w:szCs w:val="24"/>
        </w:rPr>
      </w:pPr>
      <w:r>
        <w:br w:type="page"/>
      </w:r>
      <w:r>
        <w:rPr>
          <w:rFonts w:hint="eastAsia" w:ascii="宋体" w:hAnsi="宋体" w:eastAsia="宋体" w:cs="宋体"/>
          <w:sz w:val="24"/>
          <w:szCs w:val="24"/>
        </w:rPr>
        <w:t>附件五</w:t>
      </w:r>
      <w:r>
        <w:rPr>
          <w:rFonts w:hint="eastAsia" w:ascii="宋体" w:hAnsi="宋体"/>
          <w:sz w:val="24"/>
          <w:szCs w:val="24"/>
        </w:rPr>
        <w:t>：异议书</w:t>
      </w:r>
    </w:p>
    <w:p w14:paraId="7AF90469">
      <w:pPr>
        <w:spacing w:before="100" w:beforeAutospacing="1" w:after="100" w:afterAutospacing="1" w:line="360" w:lineRule="auto"/>
        <w:ind w:firstLine="643" w:firstLineChars="200"/>
        <w:jc w:val="center"/>
        <w:rPr>
          <w:rFonts w:ascii="Times New Roman" w:hAnsi="Times New Roman"/>
          <w:sz w:val="18"/>
          <w:szCs w:val="18"/>
        </w:rPr>
      </w:pPr>
      <w:r>
        <w:rPr>
          <w:rFonts w:hint="eastAsia" w:ascii="宋体" w:hAnsi="宋体"/>
          <w:b/>
          <w:bCs/>
          <w:sz w:val="32"/>
          <w:szCs w:val="32"/>
        </w:rPr>
        <w:t>异议书</w:t>
      </w:r>
    </w:p>
    <w:p w14:paraId="3E2B2A21">
      <w:pPr>
        <w:widowControl/>
        <w:ind w:firstLine="420" w:firstLineChars="200"/>
        <w:rPr>
          <w:szCs w:val="21"/>
        </w:rPr>
      </w:pPr>
      <w:r>
        <w:rPr>
          <w:rFonts w:hint="eastAsia" w:ascii="宋体" w:hAnsi="宋体"/>
        </w:rPr>
        <w:t xml:space="preserve">致： （异议对象单位名称） </w:t>
      </w:r>
    </w:p>
    <w:p w14:paraId="18FC02BE">
      <w:pPr>
        <w:widowControl/>
        <w:ind w:firstLine="420" w:firstLineChars="200"/>
      </w:pPr>
      <w:r>
        <w:rPr>
          <w:rFonts w:hint="eastAsia" w:ascii="宋体" w:hAnsi="宋体"/>
        </w:rPr>
        <w:t>我公司依法参与了贵公司（局）于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 xml:space="preserve"> 年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日组织（项目名称为</w:t>
      </w:r>
      <w:r>
        <w:rPr>
          <w:rFonts w:hint="eastAsia" w:ascii="宋体" w:hAnsi="宋体"/>
          <w:u w:val="single"/>
        </w:rPr>
        <w:t xml:space="preserve">                         </w:t>
      </w:r>
      <w:r>
        <w:rPr>
          <w:rFonts w:hint="eastAsia" w:ascii="宋体" w:hAnsi="宋体"/>
        </w:rPr>
        <w:t>，招标</w:t>
      </w:r>
      <w:r>
        <w:rPr>
          <w:rFonts w:hint="eastAsia"/>
        </w:rPr>
        <w:t>/</w:t>
      </w:r>
      <w:r>
        <w:rPr>
          <w:rFonts w:hint="eastAsia" w:ascii="宋体" w:hAnsi="宋体"/>
        </w:rPr>
        <w:t>采购编号为：</w:t>
      </w:r>
      <w:r>
        <w:rPr>
          <w:rFonts w:hint="eastAsia" w:ascii="宋体" w:hAnsi="宋体"/>
          <w:u w:val="single"/>
        </w:rPr>
        <w:t xml:space="preserve">                 </w:t>
      </w:r>
      <w:r>
        <w:rPr>
          <w:rFonts w:hint="eastAsia" w:ascii="宋体" w:hAnsi="宋体"/>
        </w:rPr>
        <w:t>标段名称</w:t>
      </w:r>
      <w:r>
        <w:rPr>
          <w:rFonts w:hint="eastAsia"/>
        </w:rPr>
        <w:t>(</w:t>
      </w:r>
      <w:r>
        <w:rPr>
          <w:rFonts w:hint="eastAsia" w:ascii="宋体" w:hAnsi="宋体"/>
        </w:rPr>
        <w:t>标段号</w:t>
      </w:r>
      <w:r>
        <w:rPr>
          <w:rFonts w:hint="eastAsia"/>
        </w:rPr>
        <w:t>)</w:t>
      </w:r>
      <w:r>
        <w:rPr>
          <w:rFonts w:hint="eastAsia" w:ascii="宋体" w:hAnsi="宋体"/>
        </w:rPr>
        <w:t>：</w:t>
      </w:r>
      <w:r>
        <w:rPr>
          <w:rFonts w:hint="eastAsia" w:ascii="宋体" w:hAnsi="宋体"/>
          <w:u w:val="single"/>
        </w:rPr>
        <w:t>如划分标段据实填写，不分标段打“/”即可</w:t>
      </w:r>
      <w:r>
        <w:rPr>
          <w:rFonts w:hint="eastAsia" w:ascii="宋体" w:hAnsi="宋体"/>
        </w:rPr>
        <w:t>的招标采购活动，该项目目前正处于：</w:t>
      </w:r>
      <w:r>
        <w:rPr>
          <w:rFonts w:hint="eastAsia" w:ascii="宋体" w:hAnsi="宋体"/>
          <w:u w:val="single"/>
        </w:rPr>
        <w:t xml:space="preserve">                     </w:t>
      </w:r>
      <w:r>
        <w:rPr>
          <w:rFonts w:hint="eastAsia" w:ascii="宋体" w:hAnsi="宋体"/>
        </w:rPr>
        <w:t>。现我公司对</w:t>
      </w:r>
      <w:r>
        <w:rPr>
          <w:rFonts w:hint="eastAsia" w:ascii="宋体" w:hAnsi="宋体"/>
          <w:u w:val="single"/>
        </w:rPr>
        <w:t xml:space="preserve">                       </w:t>
      </w:r>
      <w:r>
        <w:rPr>
          <w:rFonts w:hint="eastAsia" w:ascii="宋体" w:hAnsi="宋体"/>
        </w:rPr>
        <w:t>提出异议。</w:t>
      </w:r>
    </w:p>
    <w:p w14:paraId="1701E2D5">
      <w:pPr>
        <w:widowControl/>
        <w:spacing w:line="360" w:lineRule="exact"/>
        <w:ind w:firstLine="420" w:firstLineChars="200"/>
      </w:pPr>
      <w:r>
        <w:rPr>
          <w:rFonts w:hint="eastAsia" w:ascii="宋体" w:hAnsi="宋体"/>
        </w:rPr>
        <w:t>一、被异议人</w:t>
      </w:r>
    </w:p>
    <w:p w14:paraId="3E67B482">
      <w:pPr>
        <w:widowControl/>
        <w:spacing w:line="360" w:lineRule="exact"/>
        <w:ind w:firstLine="422" w:firstLineChars="200"/>
      </w:pPr>
      <w:r>
        <w:rPr>
          <w:rFonts w:hint="eastAsia"/>
          <w:b/>
          <w:bCs/>
        </w:rPr>
        <w:t xml:space="preserve">.......  </w:t>
      </w:r>
      <w:r>
        <w:rPr>
          <w:rFonts w:hint="eastAsia" w:ascii="宋体" w:hAnsi="宋体"/>
        </w:rPr>
        <w:t xml:space="preserve">                                                             </w:t>
      </w:r>
    </w:p>
    <w:p w14:paraId="2B84C2BC">
      <w:pPr>
        <w:widowControl/>
        <w:spacing w:line="360" w:lineRule="exact"/>
        <w:ind w:firstLine="422" w:firstLineChars="200"/>
      </w:pPr>
      <w:r>
        <w:rPr>
          <w:rFonts w:hint="eastAsia"/>
          <w:b/>
          <w:bCs/>
        </w:rPr>
        <w:t xml:space="preserve">....... </w:t>
      </w:r>
      <w:r>
        <w:rPr>
          <w:rFonts w:hint="eastAsia" w:ascii="宋体" w:hAnsi="宋体"/>
        </w:rPr>
        <w:t xml:space="preserve"> 。</w:t>
      </w:r>
    </w:p>
    <w:p w14:paraId="1F2F622B">
      <w:pPr>
        <w:widowControl/>
        <w:spacing w:line="360" w:lineRule="exact"/>
        <w:ind w:firstLine="420" w:firstLineChars="200"/>
      </w:pPr>
      <w:r>
        <w:rPr>
          <w:rFonts w:hint="eastAsia" w:ascii="宋体" w:hAnsi="宋体"/>
        </w:rPr>
        <w:t>二、异议事项</w:t>
      </w:r>
    </w:p>
    <w:p w14:paraId="77D5C41D">
      <w:pPr>
        <w:widowControl/>
        <w:spacing w:line="360" w:lineRule="exact"/>
        <w:ind w:firstLine="422" w:firstLineChars="200"/>
      </w:pPr>
      <w:r>
        <w:rPr>
          <w:rFonts w:hint="eastAsia"/>
          <w:b/>
          <w:bCs/>
        </w:rPr>
        <w:t xml:space="preserve">.......  </w:t>
      </w:r>
      <w:r>
        <w:rPr>
          <w:rFonts w:hint="eastAsia" w:ascii="宋体" w:hAnsi="宋体"/>
        </w:rPr>
        <w:t xml:space="preserve">                                                             </w:t>
      </w:r>
    </w:p>
    <w:p w14:paraId="5ED18B16">
      <w:pPr>
        <w:widowControl/>
        <w:spacing w:line="360" w:lineRule="exact"/>
        <w:ind w:firstLine="422" w:firstLineChars="200"/>
      </w:pPr>
      <w:r>
        <w:rPr>
          <w:rFonts w:hint="eastAsia"/>
          <w:b/>
          <w:bCs/>
        </w:rPr>
        <w:t xml:space="preserve">....... </w:t>
      </w:r>
      <w:r>
        <w:rPr>
          <w:rFonts w:hint="eastAsia" w:ascii="宋体" w:hAnsi="宋体"/>
        </w:rPr>
        <w:t xml:space="preserve"> 。</w:t>
      </w:r>
    </w:p>
    <w:p w14:paraId="27D1C341">
      <w:pPr>
        <w:widowControl/>
        <w:spacing w:line="360" w:lineRule="exact"/>
        <w:ind w:firstLine="420" w:firstLineChars="200"/>
      </w:pPr>
      <w:r>
        <w:rPr>
          <w:rFonts w:hint="eastAsia" w:ascii="宋体" w:hAnsi="宋体"/>
        </w:rPr>
        <w:t xml:space="preserve">三、请求及主张                                                                   </w:t>
      </w:r>
    </w:p>
    <w:p w14:paraId="353C5C8C">
      <w:pPr>
        <w:widowControl/>
        <w:spacing w:line="360" w:lineRule="exact"/>
        <w:ind w:firstLine="422" w:firstLineChars="200"/>
      </w:pPr>
      <w:r>
        <w:rPr>
          <w:rFonts w:hint="eastAsia"/>
          <w:b/>
          <w:bCs/>
        </w:rPr>
        <w:t xml:space="preserve">.......  </w:t>
      </w:r>
      <w:r>
        <w:rPr>
          <w:rFonts w:hint="eastAsia" w:ascii="宋体" w:hAnsi="宋体"/>
        </w:rPr>
        <w:t xml:space="preserve">                                                             </w:t>
      </w:r>
    </w:p>
    <w:p w14:paraId="67B728B8">
      <w:pPr>
        <w:widowControl/>
        <w:spacing w:line="360" w:lineRule="exact"/>
        <w:ind w:firstLine="422" w:firstLineChars="200"/>
      </w:pPr>
      <w:r>
        <w:rPr>
          <w:rFonts w:hint="eastAsia"/>
          <w:b/>
          <w:bCs/>
        </w:rPr>
        <w:t xml:space="preserve">....... </w:t>
      </w:r>
      <w:r>
        <w:rPr>
          <w:rFonts w:hint="eastAsia" w:ascii="宋体" w:hAnsi="宋体"/>
        </w:rPr>
        <w:t xml:space="preserve"> 。</w:t>
      </w:r>
    </w:p>
    <w:p w14:paraId="78A20E15">
      <w:pPr>
        <w:widowControl/>
        <w:spacing w:line="360" w:lineRule="exact"/>
        <w:ind w:firstLine="420" w:firstLineChars="200"/>
      </w:pPr>
      <w:r>
        <w:rPr>
          <w:rFonts w:hint="eastAsia" w:ascii="宋体" w:hAnsi="宋体"/>
        </w:rPr>
        <w:t xml:space="preserve">四、法律依据、线索及相关材料                                      </w:t>
      </w:r>
    </w:p>
    <w:p w14:paraId="7C032367">
      <w:pPr>
        <w:widowControl/>
        <w:spacing w:line="360" w:lineRule="exact"/>
        <w:ind w:firstLine="422" w:firstLineChars="200"/>
      </w:pPr>
      <w:r>
        <w:rPr>
          <w:rFonts w:hint="eastAsia"/>
          <w:b/>
          <w:bCs/>
        </w:rPr>
        <w:t xml:space="preserve">.......  </w:t>
      </w:r>
      <w:r>
        <w:rPr>
          <w:rFonts w:hint="eastAsia" w:ascii="宋体" w:hAnsi="宋体"/>
        </w:rPr>
        <w:t xml:space="preserve">                                                             </w:t>
      </w:r>
    </w:p>
    <w:p w14:paraId="1F72164A">
      <w:pPr>
        <w:widowControl/>
        <w:spacing w:line="360" w:lineRule="exact"/>
        <w:ind w:firstLine="422" w:firstLineChars="200"/>
      </w:pPr>
      <w:r>
        <w:rPr>
          <w:rFonts w:hint="eastAsia"/>
          <w:b/>
          <w:bCs/>
        </w:rPr>
        <w:t xml:space="preserve">....... </w:t>
      </w:r>
      <w:r>
        <w:rPr>
          <w:rFonts w:hint="eastAsia" w:ascii="宋体" w:hAnsi="宋体"/>
        </w:rPr>
        <w:t xml:space="preserve"> 。</w:t>
      </w:r>
    </w:p>
    <w:p w14:paraId="76CDCFB3">
      <w:pPr>
        <w:widowControl/>
        <w:spacing w:line="360" w:lineRule="exact"/>
        <w:ind w:firstLine="420" w:firstLineChars="200"/>
      </w:pPr>
      <w:r>
        <w:rPr>
          <w:rFonts w:hint="eastAsia" w:ascii="宋体" w:hAnsi="宋体"/>
        </w:rPr>
        <w:t xml:space="preserve">五、真实性承诺                                                          </w:t>
      </w:r>
    </w:p>
    <w:p w14:paraId="50A5F66B">
      <w:pPr>
        <w:widowControl/>
        <w:spacing w:line="360" w:lineRule="exact"/>
        <w:ind w:firstLine="422" w:firstLineChars="200"/>
      </w:pPr>
      <w:r>
        <w:rPr>
          <w:rFonts w:hint="eastAsia"/>
          <w:b/>
          <w:bCs/>
        </w:rPr>
        <w:t xml:space="preserve">.......  </w:t>
      </w:r>
      <w:r>
        <w:rPr>
          <w:rFonts w:hint="eastAsia" w:ascii="宋体" w:hAnsi="宋体"/>
        </w:rPr>
        <w:t xml:space="preserve">                                                             </w:t>
      </w:r>
    </w:p>
    <w:p w14:paraId="09EB5266">
      <w:pPr>
        <w:widowControl/>
        <w:spacing w:line="360" w:lineRule="exact"/>
        <w:ind w:firstLine="422" w:firstLineChars="200"/>
      </w:pPr>
      <w:r>
        <w:rPr>
          <w:rFonts w:hint="eastAsia"/>
          <w:b/>
          <w:bCs/>
        </w:rPr>
        <w:t xml:space="preserve">....... </w:t>
      </w:r>
      <w:r>
        <w:rPr>
          <w:rFonts w:hint="eastAsia" w:ascii="宋体" w:hAnsi="宋体"/>
        </w:rPr>
        <w:t xml:space="preserve"> 。                                       </w:t>
      </w:r>
    </w:p>
    <w:p w14:paraId="23C4B945">
      <w:pPr>
        <w:widowControl/>
        <w:ind w:firstLine="420" w:firstLineChars="200"/>
      </w:pPr>
      <w:r>
        <w:rPr>
          <w:rFonts w:hint="eastAsia" w:ascii="宋体" w:hAnsi="宋体"/>
        </w:rPr>
        <w:t xml:space="preserve">                                            </w:t>
      </w:r>
    </w:p>
    <w:p w14:paraId="4D0457F8">
      <w:pPr>
        <w:widowControl/>
        <w:ind w:firstLine="6300" w:firstLineChars="3000"/>
      </w:pPr>
      <w:r>
        <w:rPr>
          <w:rFonts w:hint="eastAsia" w:ascii="宋体" w:hAnsi="宋体"/>
        </w:rPr>
        <w:t>异议人：</w:t>
      </w:r>
      <w:r>
        <w:rPr>
          <w:rFonts w:hint="eastAsia" w:ascii="宋体" w:hAnsi="宋体"/>
          <w:u w:val="single"/>
        </w:rPr>
        <w:t xml:space="preserve">               </w:t>
      </w:r>
    </w:p>
    <w:p w14:paraId="3AAF9F02">
      <w:pPr>
        <w:widowControl/>
        <w:ind w:firstLine="420" w:firstLineChars="200"/>
      </w:pPr>
      <w:r>
        <w:rPr>
          <w:rFonts w:hint="eastAsia" w:ascii="宋体" w:hAnsi="宋体"/>
        </w:rPr>
        <w:t xml:space="preserve">                                                        联系电话：</w:t>
      </w:r>
      <w:r>
        <w:rPr>
          <w:rFonts w:hint="eastAsia" w:ascii="宋体" w:hAnsi="宋体"/>
          <w:u w:val="single"/>
        </w:rPr>
        <w:t xml:space="preserve">             </w:t>
      </w:r>
    </w:p>
    <w:p w14:paraId="7E73E85D">
      <w:pPr>
        <w:spacing w:line="360" w:lineRule="auto"/>
        <w:ind w:firstLine="840" w:firstLineChars="400"/>
      </w:pPr>
      <w:r>
        <w:rPr>
          <w:rFonts w:hint="eastAsia" w:ascii="宋体" w:hAnsi="宋体"/>
        </w:rPr>
        <w:t xml:space="preserve">                                                    联系地址：</w:t>
      </w:r>
      <w:r>
        <w:rPr>
          <w:rFonts w:hint="eastAsia" w:ascii="宋体" w:hAnsi="宋体"/>
          <w:u w:val="single"/>
        </w:rPr>
        <w:t xml:space="preserve">             </w:t>
      </w:r>
    </w:p>
    <w:p w14:paraId="3FA6336B">
      <w:pPr>
        <w:widowControl/>
        <w:ind w:firstLine="200"/>
      </w:pPr>
      <w:r>
        <w:rPr>
          <w:rFonts w:hint="eastAsia" w:ascii="宋体" w:hAnsi="宋体"/>
        </w:rPr>
        <w:t>附件：</w:t>
      </w:r>
      <w:r>
        <w:rPr>
          <w:rFonts w:hint="eastAsia"/>
        </w:rPr>
        <w:t xml:space="preserve">1. </w:t>
      </w:r>
      <w:r>
        <w:rPr>
          <w:rFonts w:hint="eastAsia" w:ascii="宋体" w:hAnsi="宋体"/>
        </w:rPr>
        <w:t>营业执照复印件</w:t>
      </w:r>
    </w:p>
    <w:p w14:paraId="660F5E78">
      <w:pPr>
        <w:widowControl/>
        <w:ind w:firstLine="420" w:firstLineChars="200"/>
      </w:pPr>
      <w:r>
        <w:rPr>
          <w:rFonts w:hint="eastAsia" w:ascii="宋体" w:hAnsi="宋体"/>
        </w:rPr>
        <w:t xml:space="preserve">   </w:t>
      </w:r>
      <w:r>
        <w:rPr>
          <w:rFonts w:hint="eastAsia"/>
        </w:rPr>
        <w:t xml:space="preserve">2. </w:t>
      </w:r>
      <w:r>
        <w:rPr>
          <w:rFonts w:hint="eastAsia" w:ascii="宋体" w:hAnsi="宋体"/>
        </w:rPr>
        <w:t>异议授权书</w:t>
      </w:r>
    </w:p>
    <w:p w14:paraId="76A8102F">
      <w:pPr>
        <w:rPr>
          <w:rFonts w:ascii="宋体" w:hAnsi="宋体"/>
        </w:rPr>
      </w:pPr>
      <w:r>
        <w:rPr>
          <w:rFonts w:hint="eastAsia" w:ascii="宋体" w:hAnsi="宋体"/>
        </w:rPr>
        <w:t>注：异议人是法人的，异议书必须由其法定代表人签字盖章（非法定代表人需提供法定代表人授权书）；其他组织或者个人异议的，异议书必须由其主要负责人或者异议人本人签字，并附身份证明复印件。</w:t>
      </w:r>
    </w:p>
    <w:p w14:paraId="38964A7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AB748">
    <w:pPr>
      <w:pStyle w:val="5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6</w:t>
    </w:r>
    <w:r>
      <w:rPr>
        <w:sz w:val="21"/>
        <w:szCs w:val="21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9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004C2"/>
    <w:rsid w:val="0004461F"/>
    <w:rsid w:val="001B062A"/>
    <w:rsid w:val="00274975"/>
    <w:rsid w:val="002A226A"/>
    <w:rsid w:val="003F2DBB"/>
    <w:rsid w:val="004006A7"/>
    <w:rsid w:val="004D0B51"/>
    <w:rsid w:val="00513A3F"/>
    <w:rsid w:val="007758A0"/>
    <w:rsid w:val="007C04E2"/>
    <w:rsid w:val="00882253"/>
    <w:rsid w:val="008C2FFE"/>
    <w:rsid w:val="00984E95"/>
    <w:rsid w:val="009934F9"/>
    <w:rsid w:val="00AB220A"/>
    <w:rsid w:val="00C1085E"/>
    <w:rsid w:val="00C851AE"/>
    <w:rsid w:val="00CE482A"/>
    <w:rsid w:val="00CE4ED0"/>
    <w:rsid w:val="00DD3A5F"/>
    <w:rsid w:val="00E34034"/>
    <w:rsid w:val="00E52E70"/>
    <w:rsid w:val="00EF5BC0"/>
    <w:rsid w:val="00F270F7"/>
    <w:rsid w:val="06AF094C"/>
    <w:rsid w:val="1AC0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7"/>
    <w:qFormat/>
    <w:uiPriority w:val="99"/>
    <w:pPr>
      <w:widowControl/>
      <w:ind w:firstLine="420"/>
      <w:jc w:val="left"/>
    </w:pPr>
    <w:rPr>
      <w:rFonts w:ascii="Calibri" w:hAnsi="Calibri" w:eastAsia="宋体" w:cs="Times New Roman"/>
      <w:szCs w:val="22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360" w:lineRule="auto"/>
      <w:ind w:firstLine="480"/>
      <w:jc w:val="left"/>
    </w:pPr>
    <w:rPr>
      <w:rFonts w:ascii="仿宋_GB2312" w:eastAsia="仿宋_GB2312"/>
      <w:color w:val="000000"/>
      <w:kern w:val="0"/>
      <w:sz w:val="28"/>
      <w:szCs w:val="20"/>
    </w:r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6"/>
    <w:qFormat/>
    <w:uiPriority w:val="0"/>
    <w:pPr>
      <w:spacing w:after="120" w:line="480" w:lineRule="auto"/>
    </w:pPr>
  </w:style>
  <w:style w:type="paragraph" w:styleId="8">
    <w:name w:val="Body Text First Indent 2"/>
    <w:basedOn w:val="3"/>
    <w:qFormat/>
    <w:uiPriority w:val="0"/>
    <w:pPr>
      <w:spacing w:after="120"/>
      <w:ind w:left="420" w:leftChars="200" w:firstLine="420"/>
    </w:pPr>
    <w:rPr>
      <w:sz w:val="21"/>
      <w:szCs w:val="22"/>
      <w:lang w:eastAsia="en-US"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无间隔1"/>
    <w:qFormat/>
    <w:uiPriority w:val="0"/>
    <w:rPr>
      <w:rFonts w:ascii="Times New Roman" w:hAnsi="Times New Roman" w:eastAsia="Times New Roman" w:cs="Times New Roman"/>
      <w:sz w:val="22"/>
      <w:szCs w:val="22"/>
      <w:lang w:val="en-US" w:eastAsia="zh-CN" w:bidi="ar-SA"/>
    </w:rPr>
  </w:style>
  <w:style w:type="character" w:customStyle="1" w:styleId="16">
    <w:name w:val="正文文本 2 Char"/>
    <w:basedOn w:val="10"/>
    <w:link w:val="7"/>
    <w:qFormat/>
    <w:uiPriority w:val="0"/>
    <w:rPr>
      <w:kern w:val="2"/>
      <w:sz w:val="21"/>
      <w:szCs w:val="24"/>
    </w:rPr>
  </w:style>
  <w:style w:type="character" w:customStyle="1" w:styleId="17">
    <w:name w:val="正文缩进 Char"/>
    <w:link w:val="2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8">
    <w:name w:val="页脚 字符1"/>
    <w:qFormat/>
    <w:uiPriority w:val="99"/>
    <w:rPr>
      <w:sz w:val="18"/>
      <w:szCs w:val="18"/>
    </w:rPr>
  </w:style>
  <w:style w:type="paragraph" w:customStyle="1" w:styleId="19">
    <w:name w:val="附录表标题"/>
    <w:basedOn w:val="1"/>
    <w:next w:val="1"/>
    <w:qFormat/>
    <w:uiPriority w:val="9"/>
    <w:pPr>
      <w:numPr>
        <w:ilvl w:val="1"/>
        <w:numId w:val="1"/>
      </w:numPr>
      <w:tabs>
        <w:tab w:val="left" w:pos="180"/>
      </w:tabs>
      <w:spacing w:before="156" w:beforeLines="50" w:after="156" w:afterLines="50"/>
      <w:ind w:left="0" w:firstLine="0"/>
      <w:jc w:val="center"/>
    </w:pPr>
    <w:rPr>
      <w:rFonts w:ascii="黑体" w:hAnsi="Times New Roman" w:eastAsia="黑体" w:cs="Times New Roman"/>
      <w:szCs w:val="21"/>
    </w:rPr>
  </w:style>
  <w:style w:type="character" w:customStyle="1" w:styleId="20">
    <w:name w:val="批注框文本 Char"/>
    <w:basedOn w:val="10"/>
    <w:link w:val="4"/>
    <w:uiPriority w:val="0"/>
    <w:rPr>
      <w:kern w:val="2"/>
      <w:sz w:val="18"/>
      <w:szCs w:val="18"/>
    </w:rPr>
  </w:style>
  <w:style w:type="character" w:customStyle="1" w:styleId="21">
    <w:name w:val="15"/>
    <w:basedOn w:val="10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1566</Words>
  <Characters>1657</Characters>
  <Lines>23</Lines>
  <Paragraphs>6</Paragraphs>
  <TotalTime>41</TotalTime>
  <ScaleCrop>false</ScaleCrop>
  <LinksUpToDate>false</LinksUpToDate>
  <CharactersWithSpaces>3110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2023-02-21T08:27:00Z</dcterms:created>
  <dc:creator>gcjsc</dc:creator>
  <cp:lastModifiedBy>成海平</cp:lastModifiedBy>
  <dcterms:modified xsi:type="dcterms:W3CDTF">2025-02-21T08:48:03Z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eyJoZGlkIjoiNmUwOTFjZTc4MjdiYzU3NTExY2M1MTc5YjllNmUyNjYiLCJ1c2VySWQiOiI0NzA1NDM2NzkifQ==</vt:lpwstr>
  </property>
  <property fmtid="{D5CDD505-2E9C-101B-9397-08002B2CF9AE}" pid="4" name="ICV">
    <vt:lpwstr>7F8A058C6B0044529401CC2D2E97548D_12</vt:lpwstr>
  </property>
</Properties>
</file>