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5684" w:type="dxa"/>
        <w:tblInd w:w="-60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0"/>
        <w:gridCol w:w="876"/>
        <w:gridCol w:w="784"/>
        <w:gridCol w:w="1150"/>
        <w:gridCol w:w="3274"/>
        <w:gridCol w:w="1166"/>
        <w:gridCol w:w="1200"/>
        <w:gridCol w:w="984"/>
        <w:gridCol w:w="900"/>
        <w:gridCol w:w="1183"/>
        <w:gridCol w:w="3467"/>
      </w:tblGrid>
      <w:tr w14:paraId="382BEC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684"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1AF08891">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 xml:space="preserve">附件一：   </w:t>
            </w:r>
            <w:r>
              <w:rPr>
                <w:rFonts w:hint="eastAsia" w:ascii="宋体" w:hAnsi="宋体" w:cs="宋体"/>
                <w:b/>
                <w:bCs/>
                <w:i w:val="0"/>
                <w:iCs w:val="0"/>
                <w:color w:val="000000"/>
                <w:kern w:val="0"/>
                <w:sz w:val="18"/>
                <w:szCs w:val="18"/>
                <w:highlight w:val="none"/>
                <w:u w:val="none"/>
                <w:lang w:val="en-US" w:eastAsia="zh-CN" w:bidi="ar"/>
              </w:rPr>
              <w:t>内蒙古超高压供电公司2025年第一批集中采购（500kV变电站35kV 并联电抗器、电容器组大修）</w:t>
            </w:r>
            <w:r>
              <w:rPr>
                <w:rFonts w:hint="eastAsia" w:ascii="宋体" w:hAnsi="宋体" w:eastAsia="宋体" w:cs="宋体"/>
                <w:b/>
                <w:bCs/>
                <w:i w:val="0"/>
                <w:iCs w:val="0"/>
                <w:color w:val="000000"/>
                <w:kern w:val="0"/>
                <w:sz w:val="18"/>
                <w:szCs w:val="18"/>
                <w:highlight w:val="none"/>
                <w:u w:val="none"/>
                <w:lang w:val="en-US" w:eastAsia="zh-CN" w:bidi="ar"/>
              </w:rPr>
              <w:t>--需求明细表</w:t>
            </w:r>
          </w:p>
        </w:tc>
      </w:tr>
      <w:tr w14:paraId="0C1BFF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D453A">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标段号</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F5ADF">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标段名称</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F8D67">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cs="宋体"/>
                <w:b/>
                <w:bCs/>
                <w:i w:val="0"/>
                <w:iCs w:val="0"/>
                <w:color w:val="000000"/>
                <w:kern w:val="0"/>
                <w:sz w:val="18"/>
                <w:szCs w:val="18"/>
                <w:highlight w:val="none"/>
                <w:u w:val="none"/>
                <w:lang w:val="en-US" w:eastAsia="zh-CN" w:bidi="ar"/>
              </w:rPr>
              <w:t>招标</w:t>
            </w:r>
            <w:r>
              <w:rPr>
                <w:rFonts w:hint="eastAsia" w:ascii="宋体" w:hAnsi="宋体" w:eastAsia="宋体" w:cs="宋体"/>
                <w:b/>
                <w:bCs/>
                <w:i w:val="0"/>
                <w:iCs w:val="0"/>
                <w:color w:val="000000"/>
                <w:kern w:val="0"/>
                <w:sz w:val="18"/>
                <w:szCs w:val="18"/>
                <w:highlight w:val="none"/>
                <w:u w:val="none"/>
                <w:lang w:val="en-US" w:eastAsia="zh-CN" w:bidi="ar"/>
              </w:rPr>
              <w:t>方式</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B371D">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施工服务名称</w:t>
            </w:r>
          </w:p>
        </w:tc>
        <w:tc>
          <w:tcPr>
            <w:tcW w:w="32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D3060">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服务描述</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ABA20">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最高限价（元）</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7F774">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标段最高限价（元）</w:t>
            </w: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49B59">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服务开始时间</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61DFF">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服务开始地点</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0D215">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招标人实施单位</w:t>
            </w:r>
          </w:p>
        </w:tc>
        <w:tc>
          <w:tcPr>
            <w:tcW w:w="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30F12">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投标人专用资格条件</w:t>
            </w:r>
          </w:p>
        </w:tc>
      </w:tr>
      <w:tr w14:paraId="7C7D7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80" w:hRule="atLeast"/>
        </w:trPr>
        <w:tc>
          <w:tcPr>
            <w:tcW w:w="700" w:type="dxa"/>
            <w:vMerge w:val="restart"/>
            <w:tcBorders>
              <w:top w:val="single" w:color="000000" w:sz="4" w:space="0"/>
              <w:left w:val="single" w:color="000000" w:sz="4" w:space="0"/>
              <w:right w:val="single" w:color="000000" w:sz="4" w:space="0"/>
            </w:tcBorders>
            <w:shd w:val="clear" w:color="auto" w:fill="auto"/>
            <w:vAlign w:val="center"/>
          </w:tcPr>
          <w:p w14:paraId="0AA95C00">
            <w:pPr>
              <w:keepNext w:val="0"/>
              <w:keepLines w:val="0"/>
              <w:widowControl/>
              <w:suppressLineNumbers w:val="0"/>
              <w:jc w:val="center"/>
              <w:textAlignment w:val="center"/>
              <w:rPr>
                <w:rFonts w:hint="default" w:ascii="宋体" w:hAnsi="宋体" w:cs="宋体"/>
                <w:i w:val="0"/>
                <w:iCs w:val="0"/>
                <w:color w:val="000000"/>
                <w:kern w:val="0"/>
                <w:sz w:val="18"/>
                <w:szCs w:val="18"/>
                <w:highlight w:val="none"/>
                <w:u w:val="none"/>
                <w:lang w:val="en-US" w:eastAsia="zh-CN" w:bidi="ar"/>
              </w:rPr>
            </w:pPr>
            <w:r>
              <w:rPr>
                <w:rFonts w:hint="eastAsia" w:ascii="宋体" w:hAnsi="宋体" w:cs="宋体"/>
                <w:i w:val="0"/>
                <w:iCs w:val="0"/>
                <w:color w:val="000000"/>
                <w:kern w:val="0"/>
                <w:sz w:val="18"/>
                <w:szCs w:val="18"/>
                <w:highlight w:val="none"/>
                <w:u w:val="none"/>
                <w:lang w:val="en-US" w:eastAsia="zh-CN" w:bidi="ar"/>
              </w:rPr>
              <w:t>16</w:t>
            </w:r>
          </w:p>
        </w:tc>
        <w:tc>
          <w:tcPr>
            <w:tcW w:w="876" w:type="dxa"/>
            <w:vMerge w:val="restart"/>
            <w:tcBorders>
              <w:top w:val="single" w:color="000000" w:sz="4" w:space="0"/>
              <w:left w:val="single" w:color="000000" w:sz="4" w:space="0"/>
              <w:right w:val="single" w:color="000000" w:sz="4" w:space="0"/>
            </w:tcBorders>
            <w:shd w:val="clear" w:color="auto" w:fill="auto"/>
            <w:vAlign w:val="center"/>
          </w:tcPr>
          <w:p w14:paraId="20CAFF1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eastAsia="zh-CN"/>
              </w:rPr>
            </w:pPr>
            <w:r>
              <w:rPr>
                <w:rFonts w:hint="eastAsia" w:ascii="宋体" w:hAnsi="宋体" w:cs="宋体"/>
                <w:i w:val="0"/>
                <w:iCs w:val="0"/>
                <w:color w:val="000000"/>
                <w:sz w:val="18"/>
                <w:szCs w:val="18"/>
                <w:highlight w:val="none"/>
                <w:u w:val="none"/>
                <w:lang w:eastAsia="zh-CN"/>
              </w:rPr>
              <w:t>500kV变电站35kV 并联电抗器、电容器组大修</w:t>
            </w:r>
          </w:p>
        </w:tc>
        <w:tc>
          <w:tcPr>
            <w:tcW w:w="784" w:type="dxa"/>
            <w:vMerge w:val="restart"/>
            <w:tcBorders>
              <w:top w:val="single" w:color="000000" w:sz="4" w:space="0"/>
              <w:left w:val="single" w:color="000000" w:sz="4" w:space="0"/>
              <w:right w:val="single" w:color="000000" w:sz="4" w:space="0"/>
            </w:tcBorders>
            <w:shd w:val="clear" w:color="auto" w:fill="auto"/>
            <w:vAlign w:val="center"/>
          </w:tcPr>
          <w:p w14:paraId="528BA48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公开招标</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852E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u w:val="none"/>
                <w:lang w:val="en-US" w:eastAsia="zh-CN" w:bidi="ar"/>
              </w:rPr>
              <w:t>500kV永圣域变电站35kV 3组并联电抗器大修(4号、5号、6号)</w:t>
            </w:r>
          </w:p>
        </w:tc>
        <w:tc>
          <w:tcPr>
            <w:tcW w:w="32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99A1A">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u w:val="none"/>
                <w:lang w:val="en-US" w:eastAsia="zh-CN" w:bidi="ar"/>
              </w:rPr>
              <w:t>对永圣域变电站35kV4号、5号、6号并联电抗器表面重新喷涂含氟硅涂料，对全部包封气道进行清理并漫涂含氟硅涂料（以上均采用喷注漫涂工艺，喷涂后使用内窥镜对并联电抗器内部全包封质量进行检查，确认是否存在包封裂纹等问题，并进行修复）；对并联电抗器本体加装全封闭防鸟格栅，将防雨帽改为扣接结构。留存影像资料，出具评估报告。</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48DDD">
            <w:pPr>
              <w:keepNext w:val="0"/>
              <w:keepLines w:val="0"/>
              <w:widowControl/>
              <w:suppressLineNumbers w:val="0"/>
              <w:jc w:val="center"/>
              <w:textAlignment w:val="center"/>
              <w:rPr>
                <w:rFonts w:hint="default"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u w:val="none"/>
                <w:lang w:val="en-US" w:eastAsia="zh-CN" w:bidi="ar"/>
              </w:rPr>
              <w:t xml:space="preserve">1269000.00 </w:t>
            </w:r>
          </w:p>
        </w:tc>
        <w:tc>
          <w:tcPr>
            <w:tcW w:w="1200" w:type="dxa"/>
            <w:vMerge w:val="restart"/>
            <w:tcBorders>
              <w:top w:val="single" w:color="000000" w:sz="4" w:space="0"/>
              <w:left w:val="single" w:color="000000" w:sz="4" w:space="0"/>
              <w:right w:val="single" w:color="000000" w:sz="4" w:space="0"/>
            </w:tcBorders>
            <w:shd w:val="clear" w:color="auto" w:fill="auto"/>
            <w:vAlign w:val="center"/>
          </w:tcPr>
          <w:p w14:paraId="06A92F3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bidi="ar"/>
              </w:rPr>
              <w:t>1755000</w:t>
            </w:r>
            <w:r>
              <w:rPr>
                <w:rFonts w:hint="eastAsia" w:ascii="宋体" w:hAnsi="宋体" w:cs="宋体"/>
                <w:i w:val="0"/>
                <w:iCs w:val="0"/>
                <w:color w:val="000000"/>
                <w:kern w:val="0"/>
                <w:sz w:val="18"/>
                <w:szCs w:val="18"/>
                <w:highlight w:val="none"/>
                <w:u w:val="none"/>
                <w:lang w:val="en-US" w:eastAsia="zh-CN" w:bidi="ar"/>
              </w:rPr>
              <w:t>.00</w:t>
            </w:r>
            <w:r>
              <w:rPr>
                <w:rFonts w:hint="eastAsia" w:ascii="宋体" w:hAnsi="宋体" w:eastAsia="宋体" w:cs="宋体"/>
                <w:i w:val="0"/>
                <w:iCs w:val="0"/>
                <w:color w:val="000000"/>
                <w:kern w:val="0"/>
                <w:sz w:val="18"/>
                <w:szCs w:val="18"/>
                <w:highlight w:val="none"/>
                <w:u w:val="none"/>
                <w:lang w:val="en-US" w:eastAsia="zh-CN" w:bidi="ar"/>
              </w:rPr>
              <w:t xml:space="preserve"> </w:t>
            </w: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EDDF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u w:val="none"/>
                <w:lang w:val="en-US" w:eastAsia="zh-CN" w:bidi="ar"/>
              </w:rPr>
              <w:t>2025.04.30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EC6E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u w:val="none"/>
                <w:lang w:val="en-US" w:eastAsia="zh-CN" w:bidi="ar"/>
              </w:rPr>
              <w:t>永圣域变电站</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BD78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u w:val="none"/>
                <w:lang w:val="en-US" w:eastAsia="zh-CN" w:bidi="ar"/>
              </w:rPr>
              <w:t>修试管理一处</w:t>
            </w:r>
          </w:p>
        </w:tc>
        <w:tc>
          <w:tcPr>
            <w:tcW w:w="3467" w:type="dxa"/>
            <w:vMerge w:val="restart"/>
            <w:tcBorders>
              <w:top w:val="single" w:color="000000" w:sz="4" w:space="0"/>
              <w:left w:val="single" w:color="000000" w:sz="4" w:space="0"/>
              <w:right w:val="single" w:color="000000" w:sz="4" w:space="0"/>
            </w:tcBorders>
            <w:shd w:val="clear" w:color="auto" w:fill="auto"/>
            <w:vAlign w:val="center"/>
          </w:tcPr>
          <w:p w14:paraId="37A060DD">
            <w:pPr>
              <w:keepNext w:val="0"/>
              <w:keepLines w:val="0"/>
              <w:widowControl/>
              <w:suppressLineNumbers w:val="0"/>
              <w:jc w:val="center"/>
              <w:textAlignment w:val="center"/>
              <w:rPr>
                <w:rFonts w:hint="default" w:ascii="宋体" w:hAnsi="宋体" w:eastAsia="宋体" w:cs="宋体"/>
                <w:i w:val="0"/>
                <w:iCs w:val="0"/>
                <w:color w:val="000000"/>
                <w:sz w:val="18"/>
                <w:szCs w:val="18"/>
                <w:highlight w:val="none"/>
                <w:u w:val="none"/>
                <w:lang w:val="en-US"/>
              </w:rPr>
            </w:pPr>
            <w:r>
              <w:rPr>
                <w:rFonts w:hint="default" w:ascii="宋体" w:hAnsi="宋体" w:eastAsia="宋体" w:cs="宋体"/>
                <w:i w:val="0"/>
                <w:iCs w:val="0"/>
                <w:color w:val="000000"/>
                <w:sz w:val="18"/>
                <w:szCs w:val="18"/>
                <w:highlight w:val="none"/>
                <w:u w:val="none"/>
                <w:lang w:val="en-US"/>
              </w:rPr>
              <w:t>1.</w:t>
            </w:r>
            <w:r>
              <w:rPr>
                <w:rFonts w:hint="eastAsia" w:ascii="宋体" w:hAnsi="宋体" w:cs="宋体"/>
                <w:i w:val="0"/>
                <w:iCs w:val="0"/>
                <w:color w:val="000000"/>
                <w:sz w:val="18"/>
                <w:szCs w:val="18"/>
                <w:highlight w:val="none"/>
                <w:u w:val="none"/>
                <w:lang w:val="en-US" w:eastAsia="zh-CN"/>
              </w:rPr>
              <w:t>投标人</w:t>
            </w:r>
            <w:r>
              <w:rPr>
                <w:rFonts w:hint="default" w:ascii="宋体" w:hAnsi="宋体" w:eastAsia="宋体" w:cs="宋体"/>
                <w:i w:val="0"/>
                <w:iCs w:val="0"/>
                <w:color w:val="000000"/>
                <w:sz w:val="18"/>
                <w:szCs w:val="18"/>
                <w:highlight w:val="none"/>
                <w:u w:val="none"/>
                <w:lang w:val="en-US"/>
              </w:rPr>
              <w:t>具有建设行政主管部门颁发的电力工程施工总承包</w:t>
            </w:r>
            <w:r>
              <w:rPr>
                <w:rFonts w:hint="eastAsia" w:ascii="宋体" w:hAnsi="宋体" w:cs="宋体"/>
                <w:i w:val="0"/>
                <w:iCs w:val="0"/>
                <w:color w:val="000000"/>
                <w:sz w:val="18"/>
                <w:szCs w:val="18"/>
                <w:highlight w:val="none"/>
                <w:u w:val="none"/>
                <w:lang w:val="en-US" w:eastAsia="zh-CN"/>
              </w:rPr>
              <w:t>乙</w:t>
            </w:r>
            <w:r>
              <w:rPr>
                <w:rFonts w:hint="default" w:ascii="宋体" w:hAnsi="宋体" w:eastAsia="宋体" w:cs="宋体"/>
                <w:i w:val="0"/>
                <w:iCs w:val="0"/>
                <w:color w:val="000000"/>
                <w:sz w:val="18"/>
                <w:szCs w:val="18"/>
                <w:highlight w:val="none"/>
                <w:u w:val="none"/>
                <w:lang w:val="en-US"/>
              </w:rPr>
              <w:t>级及以上或输变电工程专业承包</w:t>
            </w:r>
            <w:r>
              <w:rPr>
                <w:rFonts w:hint="eastAsia" w:ascii="宋体" w:hAnsi="宋体" w:cs="宋体"/>
                <w:i w:val="0"/>
                <w:iCs w:val="0"/>
                <w:color w:val="000000"/>
                <w:sz w:val="18"/>
                <w:szCs w:val="18"/>
                <w:highlight w:val="none"/>
                <w:u w:val="none"/>
                <w:lang w:val="en-US" w:eastAsia="zh-CN"/>
              </w:rPr>
              <w:t>乙</w:t>
            </w:r>
            <w:r>
              <w:rPr>
                <w:rFonts w:hint="default" w:ascii="宋体" w:hAnsi="宋体" w:eastAsia="宋体" w:cs="宋体"/>
                <w:i w:val="0"/>
                <w:iCs w:val="0"/>
                <w:color w:val="000000"/>
                <w:sz w:val="18"/>
                <w:szCs w:val="18"/>
                <w:highlight w:val="none"/>
                <w:u w:val="none"/>
                <w:lang w:val="en-US"/>
              </w:rPr>
              <w:t>级及以上资质，证书在有效期内；（以上资质为住建部最新资质要求（2020年11月30日建市〔2020〕94号《住房和城乡建设部关于印发建设工程企业资质管理制度改革方案的通知》）。如</w:t>
            </w:r>
            <w:r>
              <w:rPr>
                <w:rFonts w:hint="eastAsia" w:ascii="宋体" w:hAnsi="宋体" w:cs="宋体"/>
                <w:i w:val="0"/>
                <w:iCs w:val="0"/>
                <w:color w:val="000000"/>
                <w:sz w:val="18"/>
                <w:szCs w:val="18"/>
                <w:highlight w:val="none"/>
                <w:u w:val="none"/>
                <w:lang w:val="en-US" w:eastAsia="zh-CN"/>
              </w:rPr>
              <w:t>投标人</w:t>
            </w:r>
            <w:r>
              <w:rPr>
                <w:rFonts w:hint="default" w:ascii="宋体" w:hAnsi="宋体" w:eastAsia="宋体" w:cs="宋体"/>
                <w:i w:val="0"/>
                <w:iCs w:val="0"/>
                <w:color w:val="000000"/>
                <w:sz w:val="18"/>
                <w:szCs w:val="18"/>
                <w:highlight w:val="none"/>
                <w:u w:val="none"/>
                <w:lang w:val="en-US"/>
              </w:rPr>
              <w:t>还未申办以上资质，</w:t>
            </w:r>
            <w:r>
              <w:rPr>
                <w:rFonts w:hint="eastAsia" w:ascii="宋体" w:hAnsi="宋体" w:cs="宋体"/>
                <w:i w:val="0"/>
                <w:iCs w:val="0"/>
                <w:color w:val="000000"/>
                <w:sz w:val="18"/>
                <w:szCs w:val="18"/>
                <w:highlight w:val="none"/>
                <w:u w:val="none"/>
                <w:lang w:val="en-US" w:eastAsia="zh-CN"/>
              </w:rPr>
              <w:t>投标人</w:t>
            </w:r>
            <w:r>
              <w:rPr>
                <w:rFonts w:hint="default" w:ascii="宋体" w:hAnsi="宋体" w:eastAsia="宋体" w:cs="宋体"/>
                <w:i w:val="0"/>
                <w:iCs w:val="0"/>
                <w:color w:val="000000"/>
                <w:sz w:val="18"/>
                <w:szCs w:val="18"/>
                <w:highlight w:val="none"/>
                <w:u w:val="none"/>
                <w:lang w:val="en-US"/>
              </w:rPr>
              <w:t>须具有建设行政主管部门核发的电力工程施工总承包</w:t>
            </w:r>
            <w:r>
              <w:rPr>
                <w:rFonts w:hint="eastAsia" w:ascii="宋体" w:hAnsi="宋体" w:cs="宋体"/>
                <w:i w:val="0"/>
                <w:iCs w:val="0"/>
                <w:color w:val="000000"/>
                <w:sz w:val="18"/>
                <w:szCs w:val="18"/>
                <w:highlight w:val="none"/>
                <w:u w:val="none"/>
                <w:lang w:val="en-US" w:eastAsia="zh-CN"/>
              </w:rPr>
              <w:t>三</w:t>
            </w:r>
            <w:r>
              <w:rPr>
                <w:rFonts w:hint="default" w:ascii="宋体" w:hAnsi="宋体" w:eastAsia="宋体" w:cs="宋体"/>
                <w:i w:val="0"/>
                <w:iCs w:val="0"/>
                <w:color w:val="000000"/>
                <w:sz w:val="18"/>
                <w:szCs w:val="18"/>
                <w:highlight w:val="none"/>
                <w:u w:val="none"/>
                <w:lang w:val="en-US"/>
              </w:rPr>
              <w:t>级及以上资质或输变电工程专业承包</w:t>
            </w:r>
            <w:r>
              <w:rPr>
                <w:rFonts w:hint="eastAsia" w:ascii="宋体" w:hAnsi="宋体" w:cs="宋体"/>
                <w:i w:val="0"/>
                <w:iCs w:val="0"/>
                <w:color w:val="000000"/>
                <w:sz w:val="18"/>
                <w:szCs w:val="18"/>
                <w:highlight w:val="none"/>
                <w:u w:val="none"/>
                <w:lang w:val="en-US" w:eastAsia="zh-CN"/>
              </w:rPr>
              <w:t>三</w:t>
            </w:r>
            <w:r>
              <w:rPr>
                <w:rFonts w:hint="default" w:ascii="宋体" w:hAnsi="宋体" w:eastAsia="宋体" w:cs="宋体"/>
                <w:i w:val="0"/>
                <w:iCs w:val="0"/>
                <w:color w:val="000000"/>
                <w:sz w:val="18"/>
                <w:szCs w:val="18"/>
                <w:highlight w:val="none"/>
                <w:u w:val="none"/>
                <w:lang w:val="en-US"/>
              </w:rPr>
              <w:t>级及以上资质，且证书在有效期内；</w:t>
            </w:r>
          </w:p>
          <w:p w14:paraId="1F2E1AB0">
            <w:pPr>
              <w:keepNext w:val="0"/>
              <w:keepLines w:val="0"/>
              <w:widowControl/>
              <w:suppressLineNumbers w:val="0"/>
              <w:jc w:val="center"/>
              <w:textAlignment w:val="center"/>
              <w:rPr>
                <w:rFonts w:hint="default" w:ascii="宋体" w:hAnsi="宋体" w:eastAsia="宋体" w:cs="宋体"/>
                <w:i w:val="0"/>
                <w:iCs w:val="0"/>
                <w:color w:val="000000"/>
                <w:sz w:val="18"/>
                <w:szCs w:val="18"/>
                <w:highlight w:val="none"/>
                <w:u w:val="none"/>
                <w:lang w:val="en-US"/>
              </w:rPr>
            </w:pPr>
            <w:r>
              <w:rPr>
                <w:rFonts w:hint="default" w:ascii="宋体" w:hAnsi="宋体" w:eastAsia="宋体" w:cs="宋体"/>
                <w:i w:val="0"/>
                <w:iCs w:val="0"/>
                <w:color w:val="000000"/>
                <w:sz w:val="18"/>
                <w:szCs w:val="18"/>
                <w:highlight w:val="none"/>
                <w:u w:val="none"/>
                <w:lang w:val="en-US"/>
              </w:rPr>
              <w:t>2.</w:t>
            </w:r>
            <w:r>
              <w:rPr>
                <w:rFonts w:hint="eastAsia" w:ascii="宋体" w:hAnsi="宋体" w:cs="宋体"/>
                <w:i w:val="0"/>
                <w:iCs w:val="0"/>
                <w:color w:val="000000"/>
                <w:sz w:val="18"/>
                <w:szCs w:val="18"/>
                <w:highlight w:val="none"/>
                <w:u w:val="none"/>
                <w:lang w:val="en-US" w:eastAsia="zh-CN"/>
              </w:rPr>
              <w:t>投标人</w:t>
            </w:r>
            <w:r>
              <w:rPr>
                <w:rFonts w:hint="default" w:ascii="宋体" w:hAnsi="宋体" w:eastAsia="宋体" w:cs="宋体"/>
                <w:i w:val="0"/>
                <w:iCs w:val="0"/>
                <w:color w:val="000000"/>
                <w:sz w:val="18"/>
                <w:szCs w:val="18"/>
                <w:highlight w:val="none"/>
                <w:u w:val="none"/>
                <w:lang w:val="en-US"/>
              </w:rPr>
              <w:t>拟派项目经理具有（机电工程）二级及以上建造师注册证书及有效的安全考核证（B证），且注册在本单位，未担任其它在建项目建设工程的项目负责人(出具未在其他在建工程担任项目负责人的承诺函，承诺函格式详见</w:t>
            </w:r>
            <w:r>
              <w:rPr>
                <w:rFonts w:hint="eastAsia" w:ascii="宋体" w:hAnsi="宋体" w:cs="宋体"/>
                <w:i w:val="0"/>
                <w:iCs w:val="0"/>
                <w:color w:val="000000"/>
                <w:sz w:val="18"/>
                <w:szCs w:val="18"/>
                <w:highlight w:val="none"/>
                <w:u w:val="none"/>
                <w:lang w:val="en-US" w:eastAsia="zh-CN"/>
              </w:rPr>
              <w:t>招标公告</w:t>
            </w:r>
            <w:r>
              <w:rPr>
                <w:rFonts w:hint="default" w:ascii="宋体" w:hAnsi="宋体" w:eastAsia="宋体" w:cs="宋体"/>
                <w:i w:val="0"/>
                <w:iCs w:val="0"/>
                <w:color w:val="000000"/>
                <w:sz w:val="18"/>
                <w:szCs w:val="18"/>
                <w:highlight w:val="none"/>
                <w:u w:val="none"/>
                <w:lang w:val="en-US"/>
              </w:rPr>
              <w:t>附件）；</w:t>
            </w:r>
          </w:p>
          <w:p w14:paraId="4FF771B4">
            <w:pPr>
              <w:keepNext w:val="0"/>
              <w:keepLines w:val="0"/>
              <w:widowControl/>
              <w:suppressLineNumbers w:val="0"/>
              <w:jc w:val="center"/>
              <w:textAlignment w:val="center"/>
              <w:rPr>
                <w:rFonts w:hint="default" w:ascii="宋体" w:hAnsi="宋体" w:eastAsia="宋体" w:cs="宋体"/>
                <w:i w:val="0"/>
                <w:iCs w:val="0"/>
                <w:color w:val="000000"/>
                <w:sz w:val="18"/>
                <w:szCs w:val="18"/>
                <w:highlight w:val="none"/>
                <w:u w:val="none"/>
                <w:lang w:val="en-US" w:eastAsia="zh-CN"/>
              </w:rPr>
            </w:pPr>
            <w:r>
              <w:rPr>
                <w:rFonts w:hint="eastAsia" w:ascii="宋体" w:hAnsi="宋体" w:cs="宋体"/>
                <w:i w:val="0"/>
                <w:iCs w:val="0"/>
                <w:color w:val="000000"/>
                <w:sz w:val="18"/>
                <w:szCs w:val="18"/>
                <w:highlight w:val="none"/>
                <w:u w:val="none"/>
                <w:lang w:val="en-US" w:eastAsia="zh-CN"/>
              </w:rPr>
              <w:t>3.投标人</w:t>
            </w:r>
            <w:r>
              <w:rPr>
                <w:rFonts w:hint="default" w:ascii="宋体" w:hAnsi="宋体" w:eastAsia="宋体" w:cs="宋体"/>
                <w:i w:val="0"/>
                <w:iCs w:val="0"/>
                <w:color w:val="000000"/>
                <w:sz w:val="18"/>
                <w:szCs w:val="18"/>
                <w:highlight w:val="none"/>
                <w:u w:val="none"/>
                <w:lang w:val="en-US"/>
              </w:rPr>
              <w:t>拟派项目技术负责人须具备机电工程相关专业中级（含）以上职称，且注册在本单位；</w:t>
            </w:r>
          </w:p>
          <w:p w14:paraId="21C1A715">
            <w:pPr>
              <w:keepNext w:val="0"/>
              <w:keepLines w:val="0"/>
              <w:widowControl/>
              <w:suppressLineNumbers w:val="0"/>
              <w:jc w:val="center"/>
              <w:textAlignment w:val="center"/>
              <w:rPr>
                <w:rFonts w:hint="default" w:ascii="宋体" w:hAnsi="宋体" w:eastAsia="宋体" w:cs="宋体"/>
                <w:i w:val="0"/>
                <w:iCs w:val="0"/>
                <w:color w:val="000000"/>
                <w:sz w:val="18"/>
                <w:szCs w:val="18"/>
                <w:highlight w:val="none"/>
                <w:u w:val="none"/>
                <w:lang w:val="en-US"/>
              </w:rPr>
            </w:pPr>
            <w:r>
              <w:rPr>
                <w:rFonts w:hint="eastAsia" w:ascii="宋体" w:hAnsi="宋体" w:cs="宋体"/>
                <w:i w:val="0"/>
                <w:iCs w:val="0"/>
                <w:color w:val="000000"/>
                <w:sz w:val="18"/>
                <w:szCs w:val="18"/>
                <w:highlight w:val="none"/>
                <w:u w:val="none"/>
                <w:lang w:val="en-US" w:eastAsia="zh-CN"/>
              </w:rPr>
              <w:t>4</w:t>
            </w:r>
            <w:r>
              <w:rPr>
                <w:rFonts w:hint="default" w:ascii="宋体" w:hAnsi="宋体" w:eastAsia="宋体" w:cs="宋体"/>
                <w:i w:val="0"/>
                <w:iCs w:val="0"/>
                <w:color w:val="000000"/>
                <w:sz w:val="18"/>
                <w:szCs w:val="18"/>
                <w:highlight w:val="none"/>
                <w:u w:val="none"/>
                <w:lang w:val="en-US"/>
              </w:rPr>
              <w:t>.</w:t>
            </w:r>
            <w:r>
              <w:rPr>
                <w:rFonts w:hint="eastAsia" w:ascii="宋体" w:hAnsi="宋体" w:cs="宋体"/>
                <w:i w:val="0"/>
                <w:iCs w:val="0"/>
                <w:color w:val="000000"/>
                <w:sz w:val="18"/>
                <w:szCs w:val="18"/>
                <w:highlight w:val="none"/>
                <w:u w:val="none"/>
                <w:lang w:val="en-US" w:eastAsia="zh-CN"/>
              </w:rPr>
              <w:t>投标人须</w:t>
            </w:r>
            <w:r>
              <w:rPr>
                <w:rFonts w:hint="default" w:ascii="宋体" w:hAnsi="宋体" w:eastAsia="宋体" w:cs="宋体"/>
                <w:i w:val="0"/>
                <w:iCs w:val="0"/>
                <w:color w:val="000000"/>
                <w:sz w:val="18"/>
                <w:szCs w:val="18"/>
                <w:highlight w:val="none"/>
                <w:u w:val="none"/>
                <w:lang w:val="en-US"/>
              </w:rPr>
              <w:t>承诺施工人员在施工期间具备不低于100万元的人身意外伤害保险、健康体检证明（提供承诺书，格式自拟）；</w:t>
            </w:r>
          </w:p>
          <w:p w14:paraId="01E8E8E9">
            <w:pPr>
              <w:keepNext w:val="0"/>
              <w:keepLines w:val="0"/>
              <w:widowControl/>
              <w:suppressLineNumbers w:val="0"/>
              <w:jc w:val="center"/>
              <w:textAlignment w:val="center"/>
              <w:rPr>
                <w:rFonts w:hint="default" w:ascii="宋体" w:hAnsi="宋体" w:eastAsia="宋体" w:cs="宋体"/>
                <w:i w:val="0"/>
                <w:iCs w:val="0"/>
                <w:color w:val="000000"/>
                <w:sz w:val="18"/>
                <w:szCs w:val="18"/>
                <w:highlight w:val="none"/>
                <w:u w:val="none"/>
                <w:lang w:val="en-US"/>
              </w:rPr>
            </w:pPr>
            <w:r>
              <w:rPr>
                <w:rFonts w:hint="eastAsia" w:ascii="宋体" w:hAnsi="宋体" w:cs="宋体"/>
                <w:i w:val="0"/>
                <w:iCs w:val="0"/>
                <w:color w:val="000000"/>
                <w:sz w:val="18"/>
                <w:szCs w:val="18"/>
                <w:highlight w:val="none"/>
                <w:u w:val="none"/>
                <w:lang w:val="en-US" w:eastAsia="zh-CN"/>
              </w:rPr>
              <w:t>5</w:t>
            </w:r>
            <w:r>
              <w:rPr>
                <w:rFonts w:hint="default" w:ascii="宋体" w:hAnsi="宋体" w:eastAsia="宋体" w:cs="宋体"/>
                <w:i w:val="0"/>
                <w:iCs w:val="0"/>
                <w:color w:val="000000"/>
                <w:sz w:val="18"/>
                <w:szCs w:val="18"/>
                <w:highlight w:val="none"/>
                <w:u w:val="none"/>
                <w:lang w:val="en-US"/>
              </w:rPr>
              <w:t>.</w:t>
            </w:r>
            <w:r>
              <w:rPr>
                <w:rFonts w:hint="eastAsia" w:ascii="宋体" w:hAnsi="宋体" w:cs="宋体"/>
                <w:i w:val="0"/>
                <w:iCs w:val="0"/>
                <w:color w:val="000000"/>
                <w:sz w:val="18"/>
                <w:szCs w:val="18"/>
                <w:highlight w:val="none"/>
                <w:u w:val="none"/>
                <w:lang w:val="en-US" w:eastAsia="zh-CN"/>
              </w:rPr>
              <w:t>投标人</w:t>
            </w:r>
            <w:r>
              <w:rPr>
                <w:rFonts w:hint="default" w:ascii="宋体" w:hAnsi="宋体" w:eastAsia="宋体" w:cs="宋体"/>
                <w:i w:val="0"/>
                <w:iCs w:val="0"/>
                <w:color w:val="000000"/>
                <w:sz w:val="18"/>
                <w:szCs w:val="18"/>
                <w:highlight w:val="none"/>
                <w:u w:val="none"/>
                <w:lang w:val="en-US"/>
              </w:rPr>
              <w:t>须具有有效期内的建设行政主管部门核发的安全生产许可证；</w:t>
            </w:r>
          </w:p>
          <w:p w14:paraId="5F635A2D">
            <w:pPr>
              <w:keepNext w:val="0"/>
              <w:keepLines w:val="0"/>
              <w:widowControl/>
              <w:suppressLineNumbers w:val="0"/>
              <w:jc w:val="center"/>
              <w:textAlignment w:val="center"/>
              <w:rPr>
                <w:rFonts w:hint="default" w:ascii="宋体" w:hAnsi="宋体" w:eastAsia="宋体" w:cs="宋体"/>
                <w:i w:val="0"/>
                <w:iCs w:val="0"/>
                <w:color w:val="000000"/>
                <w:sz w:val="18"/>
                <w:szCs w:val="18"/>
                <w:highlight w:val="none"/>
                <w:u w:val="none"/>
                <w:lang w:val="en-US"/>
              </w:rPr>
            </w:pPr>
            <w:r>
              <w:rPr>
                <w:rFonts w:hint="eastAsia" w:ascii="宋体" w:hAnsi="宋体" w:cs="宋体"/>
                <w:i w:val="0"/>
                <w:iCs w:val="0"/>
                <w:color w:val="000000"/>
                <w:sz w:val="18"/>
                <w:szCs w:val="18"/>
                <w:highlight w:val="none"/>
                <w:u w:val="none"/>
                <w:lang w:val="en-US" w:eastAsia="zh-CN"/>
              </w:rPr>
              <w:t>6</w:t>
            </w:r>
            <w:r>
              <w:rPr>
                <w:rFonts w:hint="default" w:ascii="宋体" w:hAnsi="宋体" w:eastAsia="宋体" w:cs="宋体"/>
                <w:i w:val="0"/>
                <w:iCs w:val="0"/>
                <w:color w:val="000000"/>
                <w:sz w:val="18"/>
                <w:szCs w:val="18"/>
                <w:highlight w:val="none"/>
                <w:u w:val="none"/>
                <w:lang w:val="en-US"/>
              </w:rPr>
              <w:t>.投标人须具有国家能源局（国家电力监管委员会）颁发的承装（修、试）电力设施许可证（承装类、承试类、承修类</w:t>
            </w:r>
            <w:r>
              <w:rPr>
                <w:rFonts w:hint="eastAsia" w:ascii="宋体" w:hAnsi="宋体" w:cs="宋体"/>
                <w:i w:val="0"/>
                <w:iCs w:val="0"/>
                <w:color w:val="000000"/>
                <w:sz w:val="18"/>
                <w:szCs w:val="18"/>
                <w:highlight w:val="none"/>
                <w:u w:val="none"/>
                <w:lang w:val="en-US" w:eastAsia="zh-CN"/>
              </w:rPr>
              <w:t>四</w:t>
            </w:r>
            <w:r>
              <w:rPr>
                <w:rFonts w:hint="default" w:ascii="宋体" w:hAnsi="宋体" w:eastAsia="宋体" w:cs="宋体"/>
                <w:i w:val="0"/>
                <w:iCs w:val="0"/>
                <w:color w:val="000000"/>
                <w:sz w:val="18"/>
                <w:szCs w:val="18"/>
                <w:highlight w:val="none"/>
                <w:u w:val="none"/>
                <w:lang w:val="en-US"/>
              </w:rPr>
              <w:t>级资质），且证书在有效期内。</w:t>
            </w:r>
          </w:p>
        </w:tc>
      </w:tr>
      <w:tr w14:paraId="7D16B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80" w:hRule="atLeast"/>
        </w:trPr>
        <w:tc>
          <w:tcPr>
            <w:tcW w:w="700" w:type="dxa"/>
            <w:vMerge w:val="continue"/>
            <w:tcBorders>
              <w:left w:val="single" w:color="000000" w:sz="4" w:space="0"/>
              <w:right w:val="single" w:color="000000" w:sz="4" w:space="0"/>
            </w:tcBorders>
            <w:shd w:val="clear" w:color="auto" w:fill="auto"/>
            <w:vAlign w:val="center"/>
          </w:tcPr>
          <w:p w14:paraId="68698FED">
            <w:pPr>
              <w:keepNext w:val="0"/>
              <w:keepLines w:val="0"/>
              <w:widowControl/>
              <w:suppressLineNumbers w:val="0"/>
              <w:jc w:val="center"/>
              <w:textAlignment w:val="center"/>
              <w:rPr>
                <w:rFonts w:hint="eastAsia" w:ascii="宋体" w:hAnsi="宋体" w:cs="宋体"/>
                <w:i w:val="0"/>
                <w:iCs w:val="0"/>
                <w:color w:val="000000"/>
                <w:kern w:val="0"/>
                <w:sz w:val="18"/>
                <w:szCs w:val="18"/>
                <w:highlight w:val="none"/>
                <w:u w:val="none"/>
                <w:lang w:val="en-US" w:eastAsia="zh-CN" w:bidi="ar"/>
              </w:rPr>
            </w:pPr>
          </w:p>
        </w:tc>
        <w:tc>
          <w:tcPr>
            <w:tcW w:w="876" w:type="dxa"/>
            <w:vMerge w:val="continue"/>
            <w:tcBorders>
              <w:left w:val="single" w:color="000000" w:sz="4" w:space="0"/>
              <w:right w:val="single" w:color="000000" w:sz="4" w:space="0"/>
            </w:tcBorders>
            <w:shd w:val="clear" w:color="auto" w:fill="auto"/>
            <w:vAlign w:val="center"/>
          </w:tcPr>
          <w:p w14:paraId="360F21A6">
            <w:pPr>
              <w:keepNext w:val="0"/>
              <w:keepLines w:val="0"/>
              <w:widowControl/>
              <w:suppressLineNumbers w:val="0"/>
              <w:jc w:val="center"/>
              <w:textAlignment w:val="center"/>
              <w:rPr>
                <w:rFonts w:hint="eastAsia" w:ascii="宋体" w:hAnsi="宋体" w:cs="宋体"/>
                <w:i w:val="0"/>
                <w:iCs w:val="0"/>
                <w:color w:val="000000"/>
                <w:sz w:val="18"/>
                <w:szCs w:val="18"/>
                <w:highlight w:val="none"/>
                <w:u w:val="none"/>
                <w:lang w:eastAsia="zh-CN"/>
              </w:rPr>
            </w:pPr>
          </w:p>
        </w:tc>
        <w:tc>
          <w:tcPr>
            <w:tcW w:w="784" w:type="dxa"/>
            <w:vMerge w:val="continue"/>
            <w:tcBorders>
              <w:left w:val="single" w:color="000000" w:sz="4" w:space="0"/>
              <w:right w:val="single" w:color="000000" w:sz="4" w:space="0"/>
            </w:tcBorders>
            <w:shd w:val="clear" w:color="auto" w:fill="auto"/>
            <w:vAlign w:val="center"/>
          </w:tcPr>
          <w:p w14:paraId="1CCF12F7">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18EE8">
            <w:pPr>
              <w:keepNext w:val="0"/>
              <w:keepLines w:val="0"/>
              <w:widowControl/>
              <w:suppressLineNumbers w:val="0"/>
              <w:jc w:val="center"/>
              <w:textAlignment w:val="center"/>
              <w:rPr>
                <w:rFonts w:hint="eastAsia" w:ascii="宋体" w:hAnsi="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500kV汗海变电站35kV5号电容器组大修</w:t>
            </w:r>
          </w:p>
        </w:tc>
        <w:tc>
          <w:tcPr>
            <w:tcW w:w="32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29579">
            <w:pPr>
              <w:keepNext w:val="0"/>
              <w:keepLines w:val="0"/>
              <w:widowControl/>
              <w:suppressLineNumbers w:val="0"/>
              <w:jc w:val="left"/>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对35kV5号串联电抗器表面重新喷涂含氟硅涂料，对全部包封气道进行清理并漫涂含氟硅涂料（以上均采用喷注漫涂工艺，喷涂后使用内窥镜对串联电抗器内部全包封质量进行检查，确认是否存在包封裂纹等问题，并进行修复）；对串联电抗器本体加装全封闭防鸟格栅，将防雨帽改为扣接结构。留存影像资料，出具评估报告。</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ABF95">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162000.00 </w:t>
            </w:r>
          </w:p>
        </w:tc>
        <w:tc>
          <w:tcPr>
            <w:tcW w:w="1200" w:type="dxa"/>
            <w:vMerge w:val="continue"/>
            <w:tcBorders>
              <w:left w:val="single" w:color="000000" w:sz="4" w:space="0"/>
              <w:right w:val="single" w:color="000000" w:sz="4" w:space="0"/>
            </w:tcBorders>
            <w:shd w:val="clear" w:color="auto" w:fill="auto"/>
            <w:vAlign w:val="center"/>
          </w:tcPr>
          <w:p w14:paraId="65CF36C5">
            <w:pPr>
              <w:keepNext w:val="0"/>
              <w:keepLines w:val="0"/>
              <w:widowControl/>
              <w:suppressLineNumbers w:val="0"/>
              <w:jc w:val="center"/>
              <w:textAlignment w:val="center"/>
              <w:rPr>
                <w:rFonts w:hint="eastAsia" w:ascii="宋体" w:hAnsi="宋体" w:cs="宋体"/>
                <w:i w:val="0"/>
                <w:iCs w:val="0"/>
                <w:color w:val="000000"/>
                <w:sz w:val="18"/>
                <w:szCs w:val="18"/>
                <w:highlight w:val="none"/>
                <w:u w:val="none"/>
                <w:lang w:val="en-US" w:eastAsia="zh-CN"/>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605FE">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2025.04.30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568BA">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汗海变电站</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205AE">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修试管理一处</w:t>
            </w:r>
          </w:p>
        </w:tc>
        <w:tc>
          <w:tcPr>
            <w:tcW w:w="3467" w:type="dxa"/>
            <w:vMerge w:val="continue"/>
            <w:tcBorders>
              <w:left w:val="single" w:color="000000" w:sz="4" w:space="0"/>
              <w:right w:val="single" w:color="000000" w:sz="4" w:space="0"/>
            </w:tcBorders>
            <w:shd w:val="clear" w:color="auto" w:fill="auto"/>
            <w:vAlign w:val="center"/>
          </w:tcPr>
          <w:p w14:paraId="0070D608">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p>
        </w:tc>
      </w:tr>
      <w:tr w14:paraId="3989CD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80" w:hRule="atLeast"/>
        </w:trPr>
        <w:tc>
          <w:tcPr>
            <w:tcW w:w="700" w:type="dxa"/>
            <w:vMerge w:val="continue"/>
            <w:tcBorders>
              <w:left w:val="single" w:color="000000" w:sz="4" w:space="0"/>
              <w:bottom w:val="single" w:color="000000" w:sz="4" w:space="0"/>
              <w:right w:val="single" w:color="000000" w:sz="4" w:space="0"/>
            </w:tcBorders>
            <w:shd w:val="clear" w:color="auto" w:fill="auto"/>
            <w:vAlign w:val="center"/>
          </w:tcPr>
          <w:p w14:paraId="757D81C2">
            <w:pPr>
              <w:keepNext w:val="0"/>
              <w:keepLines w:val="0"/>
              <w:widowControl/>
              <w:suppressLineNumbers w:val="0"/>
              <w:jc w:val="center"/>
              <w:textAlignment w:val="center"/>
              <w:rPr>
                <w:rFonts w:hint="eastAsia" w:ascii="宋体" w:hAnsi="宋体" w:cs="宋体"/>
                <w:i w:val="0"/>
                <w:iCs w:val="0"/>
                <w:color w:val="000000"/>
                <w:kern w:val="0"/>
                <w:sz w:val="18"/>
                <w:szCs w:val="18"/>
                <w:highlight w:val="none"/>
                <w:u w:val="none"/>
                <w:lang w:val="en-US" w:eastAsia="zh-CN" w:bidi="ar"/>
              </w:rPr>
            </w:pPr>
          </w:p>
        </w:tc>
        <w:tc>
          <w:tcPr>
            <w:tcW w:w="876" w:type="dxa"/>
            <w:vMerge w:val="continue"/>
            <w:tcBorders>
              <w:left w:val="single" w:color="000000" w:sz="4" w:space="0"/>
              <w:bottom w:val="single" w:color="000000" w:sz="4" w:space="0"/>
              <w:right w:val="single" w:color="000000" w:sz="4" w:space="0"/>
            </w:tcBorders>
            <w:shd w:val="clear" w:color="auto" w:fill="auto"/>
            <w:vAlign w:val="center"/>
          </w:tcPr>
          <w:p w14:paraId="30422D88">
            <w:pPr>
              <w:keepNext w:val="0"/>
              <w:keepLines w:val="0"/>
              <w:widowControl/>
              <w:suppressLineNumbers w:val="0"/>
              <w:jc w:val="center"/>
              <w:textAlignment w:val="center"/>
              <w:rPr>
                <w:rFonts w:hint="eastAsia" w:ascii="宋体" w:hAnsi="宋体" w:cs="宋体"/>
                <w:i w:val="0"/>
                <w:iCs w:val="0"/>
                <w:color w:val="000000"/>
                <w:sz w:val="18"/>
                <w:szCs w:val="18"/>
                <w:highlight w:val="none"/>
                <w:u w:val="none"/>
                <w:lang w:eastAsia="zh-CN"/>
              </w:rPr>
            </w:pPr>
          </w:p>
        </w:tc>
        <w:tc>
          <w:tcPr>
            <w:tcW w:w="784" w:type="dxa"/>
            <w:vMerge w:val="continue"/>
            <w:tcBorders>
              <w:left w:val="single" w:color="000000" w:sz="4" w:space="0"/>
              <w:bottom w:val="single" w:color="000000" w:sz="4" w:space="0"/>
              <w:right w:val="single" w:color="000000" w:sz="4" w:space="0"/>
            </w:tcBorders>
            <w:shd w:val="clear" w:color="auto" w:fill="auto"/>
            <w:vAlign w:val="center"/>
          </w:tcPr>
          <w:p w14:paraId="1EFC74EF">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527F4">
            <w:pPr>
              <w:keepNext w:val="0"/>
              <w:keepLines w:val="0"/>
              <w:widowControl/>
              <w:suppressLineNumbers w:val="0"/>
              <w:jc w:val="center"/>
              <w:textAlignment w:val="center"/>
              <w:rPr>
                <w:rFonts w:hint="eastAsia" w:ascii="宋体" w:hAnsi="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500kV察右中变电站35kV2组电容器大修</w:t>
            </w:r>
          </w:p>
        </w:tc>
        <w:tc>
          <w:tcPr>
            <w:tcW w:w="32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85332">
            <w:pPr>
              <w:keepNext w:val="0"/>
              <w:keepLines w:val="0"/>
              <w:widowControl/>
              <w:suppressLineNumbers w:val="0"/>
              <w:jc w:val="left"/>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对35kV2、3号2组串联电抗器表面重新喷涂含氟硅涂料，对全部包封气道进行清理并漫涂含氟硅涂料（以上均采用喷注漫涂工艺，喷涂后使用内窥镜对串联电抗器内部全包封质量进行检查，确认是否存在包封裂纹等问题，并进行修复）；对串联电抗器本体加装全封闭防鸟格栅，将防雨帽改为扣接结构。留存影像资料，出具评估报告。</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DA8BC">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324000.00 </w:t>
            </w:r>
          </w:p>
        </w:tc>
        <w:tc>
          <w:tcPr>
            <w:tcW w:w="1200" w:type="dxa"/>
            <w:vMerge w:val="continue"/>
            <w:tcBorders>
              <w:left w:val="single" w:color="000000" w:sz="4" w:space="0"/>
              <w:bottom w:val="single" w:color="000000" w:sz="4" w:space="0"/>
              <w:right w:val="single" w:color="000000" w:sz="4" w:space="0"/>
            </w:tcBorders>
            <w:shd w:val="clear" w:color="auto" w:fill="auto"/>
            <w:vAlign w:val="center"/>
          </w:tcPr>
          <w:p w14:paraId="20F3BD5F">
            <w:pPr>
              <w:keepNext w:val="0"/>
              <w:keepLines w:val="0"/>
              <w:widowControl/>
              <w:suppressLineNumbers w:val="0"/>
              <w:jc w:val="center"/>
              <w:textAlignment w:val="center"/>
              <w:rPr>
                <w:rFonts w:hint="eastAsia" w:ascii="宋体" w:hAnsi="宋体" w:cs="宋体"/>
                <w:i w:val="0"/>
                <w:iCs w:val="0"/>
                <w:color w:val="000000"/>
                <w:sz w:val="18"/>
                <w:szCs w:val="18"/>
                <w:highlight w:val="none"/>
                <w:u w:val="none"/>
                <w:lang w:val="en-US" w:eastAsia="zh-CN"/>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8883A">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2025.04.30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C9868">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察右中变电站</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5DC74">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修试管理一处</w:t>
            </w:r>
          </w:p>
        </w:tc>
        <w:tc>
          <w:tcPr>
            <w:tcW w:w="3467" w:type="dxa"/>
            <w:vMerge w:val="continue"/>
            <w:tcBorders>
              <w:left w:val="single" w:color="000000" w:sz="4" w:space="0"/>
              <w:bottom w:val="single" w:color="000000" w:sz="4" w:space="0"/>
              <w:right w:val="single" w:color="000000" w:sz="4" w:space="0"/>
            </w:tcBorders>
            <w:shd w:val="clear" w:color="auto" w:fill="auto"/>
            <w:vAlign w:val="center"/>
          </w:tcPr>
          <w:p w14:paraId="73E0561D">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p>
        </w:tc>
      </w:tr>
    </w:tbl>
    <w:p w14:paraId="33A9DBA9">
      <w:pPr>
        <w:rPr>
          <w:rFonts w:hint="default" w:eastAsia="宋体"/>
          <w:highlight w:val="none"/>
          <w:lang w:val="en-US" w:eastAsia="zh-CN"/>
        </w:rPr>
        <w:sectPr>
          <w:pgSz w:w="16838" w:h="11905" w:orient="landscape"/>
          <w:pgMar w:top="1083" w:right="1440" w:bottom="1083" w:left="1440" w:header="850" w:footer="992" w:gutter="0"/>
          <w:pgNumType w:fmt="decimal"/>
          <w:cols w:space="0" w:num="1"/>
          <w:rtlGutter w:val="0"/>
          <w:docGrid w:type="lines" w:linePitch="314" w:charSpace="0"/>
        </w:sectPr>
      </w:pPr>
    </w:p>
    <w:p w14:paraId="62D411FF">
      <w:pPr>
        <w:rPr>
          <w:rFonts w:hint="eastAsia" w:asciiTheme="minorEastAsia" w:hAnsiTheme="minorEastAsia" w:eastAsiaTheme="minorEastAsia" w:cstheme="minorEastAsia"/>
          <w:b/>
          <w:bCs/>
          <w:sz w:val="24"/>
          <w:szCs w:val="24"/>
          <w:highlight w:val="none"/>
          <w:lang w:val="en-US" w:eastAsia="zh-CN"/>
        </w:rPr>
      </w:pPr>
    </w:p>
    <w:p w14:paraId="560BD23E">
      <w:pPr>
        <w:pStyle w:val="8"/>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附件</w:t>
      </w:r>
      <w:r>
        <w:rPr>
          <w:rFonts w:hint="eastAsia" w:ascii="宋体" w:hAnsi="宋体" w:eastAsia="宋体" w:cs="宋体"/>
          <w:b/>
          <w:bCs/>
          <w:sz w:val="24"/>
          <w:szCs w:val="24"/>
          <w:highlight w:val="none"/>
          <w:lang w:val="en-US" w:eastAsia="zh-CN"/>
        </w:rPr>
        <w:t>二：</w:t>
      </w:r>
    </w:p>
    <w:p w14:paraId="5E4E6CB6">
      <w:pPr>
        <w:widowControl w:val="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63D49C4B">
      <w:pPr>
        <w:widowControl w:val="0"/>
        <w:jc w:val="center"/>
        <w:rPr>
          <w:rFonts w:hint="eastAsia" w:ascii="宋体" w:hAnsi="宋体" w:eastAsia="宋体" w:cs="宋体"/>
          <w:kern w:val="2"/>
          <w:sz w:val="24"/>
          <w:szCs w:val="24"/>
          <w:lang w:val="en-US" w:eastAsia="zh-CN" w:bidi="ar-SA"/>
        </w:rPr>
      </w:pPr>
      <w:r>
        <w:rPr>
          <w:rFonts w:hint="eastAsia" w:ascii="宋体" w:hAnsi="宋体" w:eastAsia="宋体" w:cs="宋体"/>
          <w:b/>
          <w:bCs/>
          <w:kern w:val="2"/>
          <w:sz w:val="28"/>
          <w:szCs w:val="28"/>
          <w:lang w:val="en-US" w:eastAsia="zh-CN" w:bidi="ar-SA"/>
        </w:rPr>
        <w:t>法定代表人（单位负责人）身份证明（适用于无委托代理人的情况）</w:t>
      </w:r>
    </w:p>
    <w:p w14:paraId="53433659">
      <w:pPr>
        <w:spacing w:line="440" w:lineRule="exact"/>
        <w:jc w:val="center"/>
        <w:rPr>
          <w:rFonts w:hint="eastAsia" w:ascii="宋体" w:hAnsi="宋体" w:eastAsia="宋体" w:cs="宋体"/>
          <w:sz w:val="20"/>
          <w:szCs w:val="20"/>
        </w:rPr>
      </w:pPr>
    </w:p>
    <w:p w14:paraId="78301A70">
      <w:pPr>
        <w:spacing w:line="440" w:lineRule="exact"/>
        <w:rPr>
          <w:rFonts w:hint="eastAsia" w:ascii="宋体" w:hAnsi="宋体" w:eastAsia="宋体" w:cs="宋体"/>
          <w:szCs w:val="21"/>
        </w:rPr>
      </w:pPr>
    </w:p>
    <w:p w14:paraId="64382C91">
      <w:pPr>
        <w:spacing w:line="360" w:lineRule="auto"/>
        <w:ind w:firstLine="480" w:firstLineChars="200"/>
        <w:rPr>
          <w:rFonts w:hint="eastAsia" w:ascii="宋体" w:hAnsi="宋体" w:eastAsia="宋体" w:cs="宋体"/>
          <w:sz w:val="24"/>
          <w:szCs w:val="24"/>
        </w:rPr>
      </w:pPr>
      <w:r>
        <w:rPr>
          <w:rFonts w:hint="eastAsia" w:ascii="宋体" w:hAnsi="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F92973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FD27A4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p>
    <w:p w14:paraId="5FB910A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日</w:t>
      </w:r>
    </w:p>
    <w:p w14:paraId="622A024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6830A97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3CB01B3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cs="宋体"/>
          <w:sz w:val="24"/>
          <w:szCs w:val="24"/>
          <w:lang w:eastAsia="zh-CN"/>
        </w:rPr>
        <w:t>投标人</w:t>
      </w:r>
      <w:r>
        <w:rPr>
          <w:rFonts w:hint="eastAsia" w:ascii="宋体" w:hAnsi="宋体" w:eastAsia="宋体" w:cs="宋体"/>
          <w:sz w:val="24"/>
          <w:szCs w:val="24"/>
        </w:rPr>
        <w:t>名称）的法定代表人。</w:t>
      </w:r>
    </w:p>
    <w:p w14:paraId="0E9A0BF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1284EC98">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附：法定代表人身份证正反面</w:t>
      </w:r>
    </w:p>
    <w:p w14:paraId="007BAE4F">
      <w:pPr>
        <w:spacing w:line="440" w:lineRule="exact"/>
        <w:rPr>
          <w:rFonts w:hint="eastAsia" w:ascii="宋体" w:hAnsi="宋体" w:eastAsia="宋体" w:cs="宋体"/>
          <w:sz w:val="24"/>
          <w:szCs w:val="24"/>
        </w:rPr>
      </w:pPr>
    </w:p>
    <w:p w14:paraId="1B0E9AD1">
      <w:pPr>
        <w:spacing w:line="440" w:lineRule="exact"/>
        <w:jc w:val="right"/>
        <w:rPr>
          <w:rFonts w:hint="eastAsia" w:ascii="宋体" w:hAnsi="宋体" w:eastAsia="宋体" w:cs="宋体"/>
          <w:sz w:val="24"/>
          <w:szCs w:val="24"/>
        </w:rPr>
      </w:pPr>
      <w:r>
        <w:rPr>
          <w:rFonts w:hint="eastAsia" w:ascii="宋体" w:hAnsi="宋体" w:eastAsia="宋体" w:cs="宋体"/>
          <w:sz w:val="24"/>
          <w:szCs w:val="24"/>
        </w:rPr>
        <w:t xml:space="preserve">                         </w:t>
      </w:r>
    </w:p>
    <w:p w14:paraId="0F52D9D1">
      <w:pPr>
        <w:spacing w:line="440" w:lineRule="exact"/>
        <w:jc w:val="righ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cs="宋体"/>
          <w:sz w:val="24"/>
          <w:szCs w:val="24"/>
          <w:lang w:eastAsia="zh-CN"/>
        </w:rPr>
        <w:t>投标人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14:paraId="6A87E265">
      <w:pPr>
        <w:spacing w:line="440" w:lineRule="exact"/>
        <w:rPr>
          <w:rFonts w:hint="eastAsia" w:ascii="宋体" w:hAnsi="宋体" w:eastAsia="宋体" w:cs="宋体"/>
          <w:sz w:val="24"/>
          <w:szCs w:val="24"/>
        </w:rPr>
      </w:pPr>
      <w:r>
        <w:rPr>
          <w:rFonts w:hint="eastAsia" w:ascii="宋体" w:hAnsi="宋体" w:eastAsia="宋体" w:cs="宋体"/>
          <w:sz w:val="24"/>
          <w:szCs w:val="24"/>
        </w:rPr>
        <w:t xml:space="preserve">                                                  </w:t>
      </w:r>
    </w:p>
    <w:p w14:paraId="01CBAB18">
      <w:pPr>
        <w:spacing w:line="440" w:lineRule="exact"/>
        <w:ind w:firstLine="6000" w:firstLineChars="2500"/>
        <w:rPr>
          <w:rFonts w:hint="eastAsia" w:ascii="宋体" w:hAnsi="宋体" w:eastAsia="宋体" w:cs="宋体"/>
          <w:sz w:val="24"/>
          <w:szCs w:val="24"/>
        </w:rPr>
      </w:pPr>
      <w:r>
        <w:rPr>
          <w:rFonts w:hint="eastAsia" w:ascii="宋体" w:hAnsi="宋体" w:eastAsia="宋体" w:cs="宋体"/>
          <w:sz w:val="24"/>
          <w:szCs w:val="24"/>
          <w:u w:val="none"/>
          <w:lang w:val="en-US" w:eastAsia="zh-CN"/>
        </w:rPr>
        <w:t>年</w:t>
      </w:r>
      <w:r>
        <w:rPr>
          <w:rFonts w:hint="eastAsia" w:ascii="宋体" w:hAnsi="宋体" w:eastAsia="宋体" w:cs="宋体"/>
          <w:sz w:val="24"/>
          <w:szCs w:val="24"/>
          <w:u w:val="non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日          </w:t>
      </w:r>
    </w:p>
    <w:p w14:paraId="7D66F181">
      <w:pPr>
        <w:spacing w:line="440" w:lineRule="exact"/>
        <w:ind w:firstLine="5250" w:firstLineChars="2500"/>
        <w:rPr>
          <w:rFonts w:hint="eastAsia" w:ascii="宋体" w:hAnsi="宋体" w:eastAsia="宋体" w:cs="宋体"/>
          <w:szCs w:val="21"/>
        </w:rPr>
      </w:pPr>
    </w:p>
    <w:p w14:paraId="1F91FEAB">
      <w:pPr>
        <w:spacing w:line="440" w:lineRule="exact"/>
        <w:ind w:firstLine="5250" w:firstLineChars="2500"/>
        <w:rPr>
          <w:rFonts w:hint="eastAsia" w:ascii="宋体" w:hAnsi="宋体" w:eastAsia="宋体" w:cs="宋体"/>
          <w:szCs w:val="21"/>
        </w:rPr>
      </w:pPr>
    </w:p>
    <w:p w14:paraId="736373E8">
      <w:pPr>
        <w:spacing w:line="440" w:lineRule="exact"/>
        <w:rPr>
          <w:rFonts w:hint="eastAsia" w:ascii="宋体" w:hAnsi="宋体" w:eastAsia="宋体" w:cs="宋体"/>
          <w:szCs w:val="21"/>
        </w:rPr>
      </w:pPr>
    </w:p>
    <w:p w14:paraId="1FDB5048">
      <w:pPr>
        <w:rPr>
          <w:rFonts w:hint="eastAsia" w:ascii="宋体" w:hAnsi="宋体" w:eastAsia="宋体" w:cs="宋体"/>
          <w:b/>
          <w:bCs/>
          <w:sz w:val="28"/>
          <w:szCs w:val="28"/>
        </w:rPr>
      </w:pPr>
      <w:r>
        <w:rPr>
          <w:rFonts w:hint="eastAsia" w:ascii="宋体" w:hAnsi="宋体" w:eastAsia="宋体" w:cs="宋体"/>
          <w:b/>
          <w:bCs/>
          <w:sz w:val="28"/>
          <w:szCs w:val="28"/>
        </w:rPr>
        <w:br w:type="page"/>
      </w:r>
    </w:p>
    <w:p w14:paraId="35C40847">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p>
    <w:p w14:paraId="115ECEC0">
      <w:pPr>
        <w:spacing w:line="360" w:lineRule="auto"/>
        <w:jc w:val="center"/>
        <w:rPr>
          <w:rFonts w:hint="eastAsia" w:ascii="宋体" w:hAnsi="宋体" w:eastAsia="宋体" w:cs="宋体"/>
          <w:b/>
          <w:bCs/>
          <w:sz w:val="24"/>
        </w:rPr>
      </w:pPr>
      <w:r>
        <w:rPr>
          <w:rFonts w:hint="eastAsia" w:ascii="宋体" w:hAnsi="宋体" w:eastAsia="宋体" w:cs="宋体"/>
          <w:b/>
          <w:bCs/>
          <w:sz w:val="28"/>
          <w:szCs w:val="28"/>
        </w:rPr>
        <w:t xml:space="preserve">（适用于有委托代理人的情况） </w:t>
      </w:r>
    </w:p>
    <w:p w14:paraId="112EC2A9">
      <w:pPr>
        <w:widowControl w:val="0"/>
        <w:jc w:val="both"/>
        <w:rPr>
          <w:rFonts w:hint="eastAsia" w:ascii="宋体" w:hAnsi="宋体" w:eastAsia="宋体" w:cs="宋体"/>
          <w:kern w:val="2"/>
          <w:sz w:val="21"/>
          <w:szCs w:val="24"/>
          <w:lang w:val="en-US" w:eastAsia="zh-CN" w:bidi="ar-SA"/>
        </w:rPr>
      </w:pPr>
    </w:p>
    <w:p w14:paraId="07A2E880">
      <w:pPr>
        <w:widowControl w:val="0"/>
        <w:jc w:val="both"/>
        <w:rPr>
          <w:rFonts w:hint="eastAsia" w:ascii="宋体" w:hAnsi="宋体" w:eastAsia="宋体" w:cs="宋体"/>
          <w:kern w:val="2"/>
          <w:sz w:val="21"/>
          <w:szCs w:val="24"/>
          <w:lang w:val="en-US" w:eastAsia="zh-CN" w:bidi="ar-SA"/>
        </w:rPr>
      </w:pPr>
    </w:p>
    <w:p w14:paraId="38CD0E99">
      <w:pPr>
        <w:topLinePunct/>
        <w:spacing w:line="440" w:lineRule="exact"/>
        <w:ind w:firstLine="480" w:firstLineChars="200"/>
        <w:rPr>
          <w:rFonts w:hint="eastAsia" w:ascii="宋体" w:hAnsi="宋体" w:eastAsia="宋体" w:cs="宋体"/>
          <w:sz w:val="24"/>
        </w:rPr>
      </w:pPr>
      <w:r>
        <w:rPr>
          <w:rFonts w:hint="eastAsia" w:ascii="宋体" w:hAnsi="宋体" w:eastAsia="宋体" w:cs="宋体"/>
          <w:sz w:val="24"/>
        </w:rPr>
        <w:t>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cs="宋体"/>
          <w:sz w:val="24"/>
          <w:lang w:eastAsia="zh-CN"/>
        </w:rPr>
        <w:t>投标人</w:t>
      </w:r>
      <w:r>
        <w:rPr>
          <w:rFonts w:hint="eastAsia" w:ascii="宋体" w:hAnsi="宋体" w:eastAsia="宋体" w:cs="宋体"/>
          <w:sz w:val="24"/>
        </w:rPr>
        <w:t>名称）的法定代表人，现委托</w:t>
      </w:r>
      <w:r>
        <w:rPr>
          <w:rFonts w:hint="eastAsia" w:ascii="宋体" w:hAnsi="宋体" w:eastAsia="宋体" w:cs="宋体"/>
          <w:sz w:val="24"/>
          <w:u w:val="single"/>
        </w:rPr>
        <w:t xml:space="preserve">        </w:t>
      </w:r>
      <w:r>
        <w:rPr>
          <w:rFonts w:hint="eastAsia" w:ascii="宋体" w:hAnsi="宋体" w:eastAsia="宋体" w:cs="宋体"/>
          <w:sz w:val="24"/>
        </w:rPr>
        <w:t>（姓名）为我方委托代理人。委托代理人根据授权，以我方名义签署、澄清、说明、补正、递交、撤回、修改</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eastAsia="宋体" w:cs="宋体"/>
          <w:sz w:val="24"/>
          <w:u w:val="single"/>
        </w:rPr>
        <w:t xml:space="preserve">           </w:t>
      </w:r>
      <w:r>
        <w:rPr>
          <w:rFonts w:hint="eastAsia" w:ascii="宋体" w:hAnsi="宋体" w:eastAsia="宋体" w:cs="宋体"/>
          <w:sz w:val="24"/>
        </w:rPr>
        <w:t>标段</w:t>
      </w:r>
      <w:r>
        <w:rPr>
          <w:rFonts w:hint="eastAsia" w:ascii="宋体" w:hAnsi="宋体" w:cs="宋体"/>
          <w:sz w:val="24"/>
          <w:lang w:eastAsia="zh-CN"/>
        </w:rPr>
        <w:t>投标文件</w:t>
      </w:r>
      <w:r>
        <w:rPr>
          <w:rFonts w:hint="eastAsia" w:ascii="宋体" w:hAnsi="宋体" w:eastAsia="宋体" w:cs="宋体"/>
          <w:sz w:val="24"/>
        </w:rPr>
        <w:t>、签订合同和处理有关事宜，其法律后果由我方承担。</w:t>
      </w:r>
    </w:p>
    <w:p w14:paraId="1DCFD249">
      <w:pPr>
        <w:spacing w:line="440" w:lineRule="exact"/>
        <w:rPr>
          <w:rFonts w:hint="eastAsia" w:ascii="宋体" w:hAnsi="宋体" w:eastAsia="宋体" w:cs="宋体"/>
          <w:sz w:val="24"/>
        </w:rPr>
      </w:pPr>
      <w:r>
        <w:rPr>
          <w:rFonts w:hint="eastAsia" w:ascii="宋体" w:hAnsi="宋体" w:eastAsia="宋体" w:cs="宋体"/>
          <w:sz w:val="24"/>
        </w:rPr>
        <w:t xml:space="preserve">    委托期限：</w:t>
      </w:r>
      <w:r>
        <w:rPr>
          <w:rFonts w:hint="eastAsia" w:ascii="宋体" w:hAnsi="宋体" w:eastAsia="宋体" w:cs="宋体"/>
          <w:sz w:val="24"/>
          <w:u w:val="single"/>
        </w:rPr>
        <w:t xml:space="preserve">             </w:t>
      </w:r>
      <w:r>
        <w:rPr>
          <w:rFonts w:hint="eastAsia" w:ascii="宋体" w:hAnsi="宋体" w:eastAsia="宋体" w:cs="宋体"/>
          <w:sz w:val="24"/>
        </w:rPr>
        <w:t>。</w:t>
      </w:r>
    </w:p>
    <w:p w14:paraId="7664E0C9">
      <w:pPr>
        <w:spacing w:line="440" w:lineRule="exact"/>
        <w:ind w:firstLine="480" w:firstLineChars="200"/>
        <w:rPr>
          <w:rFonts w:hint="eastAsia" w:ascii="宋体" w:hAnsi="宋体" w:eastAsia="宋体" w:cs="宋体"/>
          <w:sz w:val="24"/>
        </w:rPr>
      </w:pPr>
      <w:r>
        <w:rPr>
          <w:rFonts w:hint="eastAsia" w:ascii="宋体" w:hAnsi="宋体" w:eastAsia="宋体" w:cs="宋体"/>
          <w:sz w:val="24"/>
        </w:rPr>
        <w:t>委托代理人无转委托权。</w:t>
      </w:r>
    </w:p>
    <w:p w14:paraId="070490F6">
      <w:pPr>
        <w:spacing w:line="440" w:lineRule="exact"/>
        <w:ind w:firstLine="480" w:firstLineChars="200"/>
        <w:rPr>
          <w:rFonts w:hint="eastAsia" w:ascii="宋体" w:hAnsi="宋体" w:eastAsia="宋体" w:cs="宋体"/>
          <w:sz w:val="24"/>
        </w:rPr>
      </w:pPr>
      <w:r>
        <w:rPr>
          <w:rFonts w:hint="eastAsia" w:ascii="宋体" w:hAnsi="宋体" w:eastAsia="宋体" w:cs="宋体"/>
          <w:sz w:val="24"/>
        </w:rPr>
        <w:t>附：法定代表人及委托代理人身份证正反面</w:t>
      </w:r>
    </w:p>
    <w:p w14:paraId="5DFA2358">
      <w:pPr>
        <w:spacing w:line="440" w:lineRule="exact"/>
        <w:rPr>
          <w:rFonts w:hint="eastAsia" w:ascii="宋体" w:hAnsi="宋体" w:eastAsia="宋体" w:cs="宋体"/>
          <w:sz w:val="24"/>
        </w:rPr>
      </w:pPr>
    </w:p>
    <w:p w14:paraId="4BEC2194">
      <w:pPr>
        <w:widowControl w:val="0"/>
        <w:jc w:val="both"/>
        <w:rPr>
          <w:rFonts w:hint="eastAsia" w:ascii="宋体" w:hAnsi="宋体" w:eastAsia="宋体" w:cs="宋体"/>
          <w:kern w:val="2"/>
          <w:sz w:val="24"/>
          <w:szCs w:val="24"/>
          <w:lang w:val="en-US" w:eastAsia="zh-CN" w:bidi="ar-SA"/>
        </w:rPr>
      </w:pPr>
    </w:p>
    <w:p w14:paraId="28A82080">
      <w:pPr>
        <w:widowControl w:val="0"/>
        <w:jc w:val="both"/>
        <w:rPr>
          <w:rFonts w:hint="eastAsia" w:ascii="宋体" w:hAnsi="宋体" w:eastAsia="宋体" w:cs="宋体"/>
          <w:kern w:val="2"/>
          <w:sz w:val="24"/>
          <w:szCs w:val="24"/>
          <w:lang w:val="en-US" w:eastAsia="zh-CN" w:bidi="ar-SA"/>
        </w:rPr>
      </w:pPr>
    </w:p>
    <w:p w14:paraId="7BED384E">
      <w:pPr>
        <w:spacing w:line="480" w:lineRule="auto"/>
        <w:ind w:firstLine="480" w:firstLineChars="200"/>
        <w:rPr>
          <w:rFonts w:hint="eastAsia" w:ascii="宋体" w:hAnsi="宋体" w:eastAsia="宋体" w:cs="宋体"/>
          <w:sz w:val="24"/>
        </w:rPr>
      </w:pPr>
      <w:r>
        <w:rPr>
          <w:rFonts w:hint="eastAsia" w:ascii="宋体" w:hAnsi="宋体" w:cs="宋体"/>
          <w:sz w:val="24"/>
          <w:lang w:eastAsia="zh-CN"/>
        </w:rPr>
        <w:t>投标人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（盖单位章）</w:t>
      </w:r>
    </w:p>
    <w:p w14:paraId="5F66F7C9">
      <w:pPr>
        <w:spacing w:line="480" w:lineRule="auto"/>
        <w:ind w:firstLine="480" w:firstLineChars="200"/>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w:t>
      </w:r>
      <w:r>
        <w:rPr>
          <w:rFonts w:hint="eastAsia" w:ascii="宋体" w:hAnsi="宋体" w:eastAsia="宋体" w:cs="宋体"/>
          <w:sz w:val="24"/>
        </w:rPr>
        <w:t>（签字）</w:t>
      </w:r>
    </w:p>
    <w:p w14:paraId="00CD3890">
      <w:pPr>
        <w:spacing w:line="480" w:lineRule="auto"/>
        <w:ind w:firstLine="480" w:firstLineChars="200"/>
        <w:rPr>
          <w:rFonts w:hint="eastAsia" w:ascii="宋体" w:hAnsi="宋体" w:eastAsia="宋体" w:cs="宋体"/>
          <w:sz w:val="24"/>
        </w:rPr>
      </w:pPr>
      <w:r>
        <w:rPr>
          <w:rFonts w:hint="eastAsia" w:ascii="宋体" w:hAnsi="宋体" w:eastAsia="宋体" w:cs="宋体"/>
          <w:sz w:val="24"/>
        </w:rPr>
        <w:t>身份证号码：</w:t>
      </w:r>
      <w:r>
        <w:rPr>
          <w:rFonts w:hint="eastAsia" w:ascii="宋体" w:hAnsi="宋体" w:eastAsia="宋体" w:cs="宋体"/>
          <w:sz w:val="24"/>
          <w:u w:val="single"/>
        </w:rPr>
        <w:t xml:space="preserve">                          </w:t>
      </w:r>
    </w:p>
    <w:p w14:paraId="42965270">
      <w:pPr>
        <w:spacing w:line="480" w:lineRule="auto"/>
        <w:ind w:firstLine="480" w:firstLineChars="200"/>
        <w:rPr>
          <w:rFonts w:hint="eastAsia" w:ascii="宋体" w:hAnsi="宋体" w:eastAsia="宋体" w:cs="宋体"/>
          <w:sz w:val="24"/>
        </w:rPr>
      </w:pPr>
      <w:r>
        <w:rPr>
          <w:rFonts w:hint="eastAsia" w:ascii="宋体" w:hAnsi="宋体" w:eastAsia="宋体" w:cs="宋体"/>
          <w:sz w:val="24"/>
        </w:rPr>
        <w:t>委托代理人：</w:t>
      </w:r>
      <w:r>
        <w:rPr>
          <w:rFonts w:hint="eastAsia" w:ascii="宋体" w:hAnsi="宋体" w:eastAsia="宋体" w:cs="宋体"/>
          <w:sz w:val="24"/>
          <w:u w:val="single"/>
        </w:rPr>
        <w:t xml:space="preserve">                          </w:t>
      </w:r>
      <w:r>
        <w:rPr>
          <w:rFonts w:hint="eastAsia" w:ascii="宋体" w:hAnsi="宋体" w:eastAsia="宋体" w:cs="宋体"/>
          <w:sz w:val="24"/>
        </w:rPr>
        <w:t xml:space="preserve">（签字） </w:t>
      </w:r>
    </w:p>
    <w:p w14:paraId="03CA3956">
      <w:pPr>
        <w:spacing w:line="480" w:lineRule="auto"/>
        <w:ind w:firstLine="480" w:firstLineChars="200"/>
        <w:rPr>
          <w:rFonts w:hint="default" w:ascii="宋体" w:hAnsi="宋体" w:eastAsia="宋体" w:cs="宋体"/>
          <w:sz w:val="24"/>
          <w:u w:val="single"/>
          <w:lang w:val="en-US" w:eastAsia="zh-CN"/>
        </w:rPr>
      </w:pPr>
      <w:r>
        <w:rPr>
          <w:rFonts w:hint="eastAsia" w:ascii="宋体" w:hAnsi="宋体" w:eastAsia="宋体" w:cs="宋体"/>
          <w:sz w:val="24"/>
        </w:rPr>
        <w:t>身份证号码：</w:t>
      </w:r>
      <w:r>
        <w:rPr>
          <w:rFonts w:hint="eastAsia" w:ascii="宋体" w:hAnsi="宋体" w:eastAsia="宋体" w:cs="宋体"/>
          <w:sz w:val="24"/>
          <w:u w:val="single"/>
          <w:lang w:val="en-US" w:eastAsia="zh-CN"/>
        </w:rPr>
        <w:t xml:space="preserve">                       </w:t>
      </w:r>
    </w:p>
    <w:p w14:paraId="0C41580F">
      <w:pPr>
        <w:widowControl w:val="0"/>
        <w:jc w:val="both"/>
        <w:rPr>
          <w:rFonts w:hint="eastAsia" w:ascii="宋体" w:hAnsi="宋体" w:eastAsia="宋体" w:cs="宋体"/>
          <w:kern w:val="2"/>
          <w:sz w:val="24"/>
          <w:szCs w:val="24"/>
          <w:lang w:val="en-US" w:eastAsia="zh-CN" w:bidi="ar-SA"/>
        </w:rPr>
      </w:pPr>
    </w:p>
    <w:p w14:paraId="6E86B72A">
      <w:pPr>
        <w:widowControl w:val="0"/>
        <w:jc w:val="both"/>
        <w:rPr>
          <w:rFonts w:hint="eastAsia" w:ascii="宋体" w:hAnsi="宋体" w:eastAsia="宋体" w:cs="宋体"/>
          <w:kern w:val="2"/>
          <w:sz w:val="24"/>
          <w:szCs w:val="24"/>
          <w:lang w:val="en-US" w:eastAsia="zh-CN" w:bidi="ar-SA"/>
        </w:rPr>
      </w:pPr>
    </w:p>
    <w:p w14:paraId="68572272">
      <w:pPr>
        <w:spacing w:line="440" w:lineRule="exact"/>
        <w:jc w:val="right"/>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4DE64F36">
      <w:pPr>
        <w:pStyle w:val="8"/>
        <w:ind w:firstLine="442" w:firstLineChars="200"/>
        <w:rPr>
          <w:rFonts w:hint="eastAsia" w:ascii="宋体" w:hAnsi="宋体" w:eastAsia="宋体" w:cs="宋体"/>
          <w:b/>
          <w:bCs/>
          <w:highlight w:val="none"/>
        </w:rPr>
      </w:pPr>
    </w:p>
    <w:p w14:paraId="54A2F021">
      <w:pPr>
        <w:pStyle w:val="8"/>
        <w:ind w:firstLine="442" w:firstLineChars="200"/>
        <w:rPr>
          <w:rFonts w:hint="eastAsia" w:ascii="宋体" w:hAnsi="宋体" w:eastAsia="宋体" w:cs="宋体"/>
          <w:b/>
          <w:bCs/>
          <w:highlight w:val="none"/>
        </w:rPr>
      </w:pPr>
    </w:p>
    <w:p w14:paraId="0830C831">
      <w:pPr>
        <w:pStyle w:val="8"/>
        <w:ind w:firstLine="442" w:firstLineChars="200"/>
        <w:rPr>
          <w:rFonts w:hint="eastAsia" w:ascii="宋体" w:hAnsi="宋体" w:eastAsia="宋体" w:cs="宋体"/>
          <w:b/>
          <w:bCs/>
          <w:highlight w:val="none"/>
        </w:rPr>
      </w:pPr>
    </w:p>
    <w:p w14:paraId="793E2B97">
      <w:pPr>
        <w:pStyle w:val="8"/>
        <w:ind w:firstLine="442" w:firstLineChars="200"/>
        <w:rPr>
          <w:rFonts w:hint="eastAsia" w:ascii="宋体" w:hAnsi="宋体" w:eastAsia="宋体" w:cs="宋体"/>
          <w:b/>
          <w:bCs/>
          <w:highlight w:val="none"/>
        </w:rPr>
      </w:pPr>
    </w:p>
    <w:p w14:paraId="030FE28A">
      <w:pPr>
        <w:pStyle w:val="8"/>
        <w:ind w:firstLine="442" w:firstLineChars="200"/>
        <w:rPr>
          <w:rFonts w:hint="eastAsia" w:ascii="宋体" w:hAnsi="宋体" w:eastAsia="宋体" w:cs="宋体"/>
          <w:b/>
          <w:bCs/>
          <w:highlight w:val="none"/>
        </w:rPr>
      </w:pPr>
    </w:p>
    <w:p w14:paraId="6056A033">
      <w:pPr>
        <w:pStyle w:val="8"/>
        <w:ind w:firstLine="442" w:firstLineChars="200"/>
        <w:rPr>
          <w:rFonts w:hint="eastAsia" w:ascii="宋体" w:hAnsi="宋体" w:eastAsia="宋体" w:cs="宋体"/>
          <w:b/>
          <w:bCs/>
          <w:highlight w:val="none"/>
        </w:rPr>
      </w:pPr>
    </w:p>
    <w:p w14:paraId="5FBCBF4D">
      <w:pPr>
        <w:rPr>
          <w:rFonts w:hint="eastAsia" w:asciiTheme="minorEastAsia" w:hAnsiTheme="minorEastAsia" w:eastAsiaTheme="minorEastAsia" w:cstheme="minorEastAsia"/>
          <w:b/>
          <w:bCs/>
          <w:kern w:val="2"/>
          <w:sz w:val="24"/>
          <w:szCs w:val="24"/>
          <w:highlight w:val="none"/>
          <w:lang w:val="en-US" w:eastAsia="zh-CN" w:bidi="ar-SA"/>
        </w:rPr>
      </w:pPr>
      <w:r>
        <w:rPr>
          <w:rFonts w:hint="eastAsia" w:ascii="宋体" w:hAnsi="宋体" w:eastAsia="宋体" w:cs="宋体"/>
          <w:sz w:val="24"/>
          <w:highlight w:val="none"/>
        </w:rPr>
        <w:br w:type="page"/>
      </w:r>
      <w:r>
        <w:rPr>
          <w:rFonts w:hint="eastAsia" w:asciiTheme="minorEastAsia" w:hAnsiTheme="minorEastAsia" w:eastAsiaTheme="minorEastAsia" w:cstheme="minorEastAsia"/>
          <w:b/>
          <w:bCs/>
          <w:kern w:val="2"/>
          <w:sz w:val="24"/>
          <w:szCs w:val="24"/>
          <w:highlight w:val="none"/>
          <w:lang w:val="en-US" w:eastAsia="zh-CN" w:bidi="ar-SA"/>
        </w:rPr>
        <w:t>附件三：</w:t>
      </w:r>
    </w:p>
    <w:p w14:paraId="792A2124">
      <w:pPr>
        <w:jc w:val="center"/>
        <w:rPr>
          <w:rFonts w:hint="eastAsia" w:ascii="宋体" w:hAnsi="宋体" w:eastAsia="宋体" w:cs="宋体"/>
          <w:b/>
          <w:bCs/>
          <w:sz w:val="28"/>
          <w:szCs w:val="28"/>
          <w:highlight w:val="none"/>
        </w:rPr>
      </w:pPr>
    </w:p>
    <w:p w14:paraId="7C1420C7">
      <w:pPr>
        <w:spacing w:line="360" w:lineRule="auto"/>
        <w:jc w:val="center"/>
        <w:rPr>
          <w:rFonts w:hint="eastAsia" w:asciiTheme="minorEastAsia" w:hAnsiTheme="minorEastAsia" w:eastAsiaTheme="minorEastAsia" w:cstheme="minorEastAsia"/>
          <w:b/>
          <w:bCs/>
          <w:sz w:val="30"/>
          <w:szCs w:val="30"/>
          <w:highlight w:val="none"/>
        </w:rPr>
      </w:pPr>
      <w:r>
        <w:rPr>
          <w:rFonts w:hint="eastAsia" w:asciiTheme="minorEastAsia" w:hAnsiTheme="minorEastAsia" w:eastAsiaTheme="minorEastAsia" w:cstheme="minorEastAsia"/>
          <w:b/>
          <w:bCs/>
          <w:sz w:val="30"/>
          <w:szCs w:val="30"/>
          <w:highlight w:val="none"/>
          <w:lang w:val="en-US" w:eastAsia="zh-CN"/>
        </w:rPr>
        <w:t>投标真实性承诺书</w:t>
      </w:r>
    </w:p>
    <w:p w14:paraId="7BF7F2BF">
      <w:pPr>
        <w:spacing w:line="360" w:lineRule="auto"/>
        <w:jc w:val="center"/>
        <w:rPr>
          <w:rFonts w:ascii="仿宋" w:hAnsi="仿宋" w:eastAsia="仿宋" w:cs="仿宋"/>
          <w:b/>
          <w:bCs/>
          <w:sz w:val="28"/>
          <w:szCs w:val="28"/>
          <w:highlight w:val="none"/>
        </w:rPr>
      </w:pPr>
    </w:p>
    <w:p w14:paraId="7766AC83">
      <w:pPr>
        <w:pageBreakBefore w:val="0"/>
        <w:kinsoku/>
        <w:overflowPunct/>
        <w:bidi w:val="0"/>
        <w:spacing w:line="360" w:lineRule="auto"/>
        <w:ind w:right="0" w:rightChars="0"/>
        <w:jc w:val="left"/>
        <w:rPr>
          <w:rFonts w:hint="eastAsia" w:ascii="宋体" w:hAnsi="宋体" w:eastAsia="宋体" w:cs="宋体"/>
          <w:sz w:val="24"/>
          <w:u w:val="single"/>
        </w:rPr>
      </w:pPr>
      <w:r>
        <w:rPr>
          <w:rFonts w:hint="eastAsia" w:ascii="宋体" w:hAnsi="宋体" w:eastAsia="宋体" w:cs="宋体"/>
          <w:sz w:val="24"/>
          <w:lang w:val="en-US" w:eastAsia="zh-CN"/>
        </w:rPr>
        <w:t>致</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招标</w:t>
      </w:r>
      <w:r>
        <w:rPr>
          <w:rFonts w:hint="eastAsia" w:ascii="宋体" w:hAnsi="宋体" w:eastAsia="宋体" w:cs="宋体"/>
          <w:sz w:val="24"/>
          <w:u w:val="single"/>
        </w:rPr>
        <w:t>人）</w:t>
      </w:r>
    </w:p>
    <w:p w14:paraId="5AB08997">
      <w:pPr>
        <w:pageBreakBefore w:val="0"/>
        <w:kinsoku/>
        <w:overflowPunct/>
        <w:bidi w:val="0"/>
        <w:spacing w:line="360" w:lineRule="auto"/>
        <w:ind w:left="0" w:leftChars="0" w:right="0" w:rightChars="0" w:firstLine="480" w:firstLineChars="200"/>
        <w:jc w:val="left"/>
        <w:rPr>
          <w:rFonts w:hint="eastAsia" w:ascii="宋体" w:hAnsi="宋体" w:eastAsia="宋体" w:cs="宋体"/>
          <w:sz w:val="24"/>
        </w:rPr>
      </w:pPr>
    </w:p>
    <w:p w14:paraId="0FC1DB8A">
      <w:pPr>
        <w:pageBreakBefore w:val="0"/>
        <w:kinsoku/>
        <w:overflowPunct/>
        <w:bidi w:val="0"/>
        <w:spacing w:line="360" w:lineRule="auto"/>
        <w:ind w:right="0" w:rightChars="0" w:firstLine="480" w:firstLineChars="200"/>
        <w:jc w:val="left"/>
        <w:rPr>
          <w:rFonts w:hint="eastAsia" w:ascii="宋体" w:hAnsi="宋体" w:eastAsia="宋体" w:cs="宋体"/>
          <w:sz w:val="24"/>
        </w:rPr>
      </w:pPr>
      <w:r>
        <w:rPr>
          <w:rFonts w:hint="eastAsia" w:ascii="宋体" w:hAnsi="宋体" w:eastAsia="宋体" w:cs="宋体"/>
          <w:sz w:val="24"/>
        </w:rPr>
        <w:t>我公司参与贵公司组织</w:t>
      </w:r>
      <w:r>
        <w:rPr>
          <w:rFonts w:hint="eastAsia" w:ascii="宋体" w:hAnsi="宋体" w:eastAsia="宋体" w:cs="宋体"/>
          <w:sz w:val="24"/>
          <w:u w:val="none"/>
        </w:rPr>
        <w:t>的</w:t>
      </w:r>
      <w:r>
        <w:rPr>
          <w:rFonts w:hint="eastAsia" w:ascii="宋体" w:hAnsi="宋体" w:eastAsia="宋体" w:cs="宋体"/>
          <w:sz w:val="24"/>
          <w:u w:val="single"/>
        </w:rPr>
        <w:t xml:space="preserve">                   （</w:t>
      </w:r>
      <w:r>
        <w:rPr>
          <w:rFonts w:hint="eastAsia" w:ascii="宋体" w:hAnsi="宋体" w:eastAsia="宋体" w:cs="宋体"/>
          <w:sz w:val="24"/>
        </w:rPr>
        <w:t>项目名称），我公司承诺本次</w:t>
      </w:r>
      <w:r>
        <w:rPr>
          <w:rFonts w:hint="eastAsia" w:ascii="宋体" w:hAnsi="宋体" w:eastAsia="宋体" w:cs="宋体"/>
          <w:sz w:val="24"/>
          <w:lang w:val="en-US" w:eastAsia="zh-CN"/>
        </w:rPr>
        <w:t>招标</w:t>
      </w:r>
      <w:r>
        <w:rPr>
          <w:rFonts w:hint="eastAsia" w:ascii="宋体" w:hAnsi="宋体" w:eastAsia="宋体" w:cs="宋体"/>
          <w:sz w:val="24"/>
        </w:rPr>
        <w:t>活动所提交的证书、材料、文件等全部内容真实有效，如有不实，则违反招标投标法“诚实信用”原则，愿承担由此带来的全部后果及法律责任，并承担由此对</w:t>
      </w:r>
      <w:r>
        <w:rPr>
          <w:rFonts w:hint="eastAsia" w:ascii="宋体" w:hAnsi="宋体" w:eastAsia="宋体" w:cs="宋体"/>
          <w:sz w:val="24"/>
          <w:lang w:val="en-US" w:eastAsia="zh-CN"/>
        </w:rPr>
        <w:t>招标</w:t>
      </w:r>
      <w:r>
        <w:rPr>
          <w:rFonts w:hint="eastAsia" w:ascii="宋体" w:hAnsi="宋体" w:eastAsia="宋体" w:cs="宋体"/>
          <w:sz w:val="24"/>
        </w:rPr>
        <w:t>人造成的全部损失。</w:t>
      </w:r>
    </w:p>
    <w:p w14:paraId="37F846A3">
      <w:pPr>
        <w:pageBreakBefore w:val="0"/>
        <w:kinsoku/>
        <w:overflowPunct/>
        <w:bidi w:val="0"/>
        <w:spacing w:line="360" w:lineRule="auto"/>
        <w:ind w:left="0" w:leftChars="0" w:right="0" w:rightChars="0" w:firstLine="480" w:firstLineChars="200"/>
        <w:jc w:val="left"/>
        <w:rPr>
          <w:rFonts w:hint="eastAsia" w:ascii="宋体" w:hAnsi="宋体" w:eastAsia="宋体" w:cs="宋体"/>
          <w:sz w:val="24"/>
        </w:rPr>
      </w:pPr>
    </w:p>
    <w:p w14:paraId="363D5EC4">
      <w:pPr>
        <w:pageBreakBefore w:val="0"/>
        <w:kinsoku/>
        <w:overflowPunct/>
        <w:bidi w:val="0"/>
        <w:spacing w:line="360" w:lineRule="auto"/>
        <w:ind w:left="0" w:leftChars="0" w:right="0" w:rightChars="0" w:firstLine="480" w:firstLineChars="200"/>
        <w:jc w:val="left"/>
        <w:rPr>
          <w:rFonts w:hint="eastAsia" w:ascii="宋体" w:hAnsi="宋体" w:eastAsia="宋体" w:cs="宋体"/>
          <w:sz w:val="24"/>
        </w:rPr>
      </w:pPr>
    </w:p>
    <w:p w14:paraId="51C02048">
      <w:pPr>
        <w:pageBreakBefore w:val="0"/>
        <w:kinsoku/>
        <w:overflowPunct/>
        <w:bidi w:val="0"/>
        <w:spacing w:line="360" w:lineRule="auto"/>
        <w:ind w:left="0" w:leftChars="0" w:right="0" w:rightChars="0" w:firstLine="480" w:firstLineChars="200"/>
        <w:jc w:val="right"/>
        <w:rPr>
          <w:rFonts w:hint="eastAsia" w:ascii="宋体" w:hAnsi="宋体" w:eastAsia="宋体" w:cs="宋体"/>
          <w:sz w:val="24"/>
        </w:rPr>
      </w:pPr>
    </w:p>
    <w:p w14:paraId="2BB9D1BF">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单位名称：</w:t>
      </w:r>
      <w:r>
        <w:rPr>
          <w:rFonts w:hint="eastAsia" w:ascii="宋体" w:hAnsi="宋体" w:eastAsia="宋体" w:cs="宋体"/>
          <w:sz w:val="24"/>
          <w:u w:val="single"/>
        </w:rPr>
        <w:t xml:space="preserve">                  </w:t>
      </w:r>
      <w:r>
        <w:rPr>
          <w:rFonts w:hint="eastAsia" w:ascii="宋体" w:hAnsi="宋体" w:eastAsia="宋体" w:cs="宋体"/>
          <w:sz w:val="24"/>
        </w:rPr>
        <w:t>（盖章）</w:t>
      </w:r>
    </w:p>
    <w:p w14:paraId="264AAF4B">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法定代表人或委托代理人签字：</w:t>
      </w:r>
    </w:p>
    <w:p w14:paraId="4F25CE12">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 xml:space="preserve">电     话：              </w:t>
      </w:r>
    </w:p>
    <w:p w14:paraId="4B5CFA0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日     期：</w:t>
      </w:r>
    </w:p>
    <w:p w14:paraId="0B8CD07E">
      <w:pPr>
        <w:pStyle w:val="8"/>
        <w:ind w:firstLine="480" w:firstLineChars="200"/>
        <w:rPr>
          <w:rFonts w:hint="eastAsia" w:ascii="宋体" w:hAnsi="宋体" w:eastAsia="宋体" w:cs="宋体"/>
          <w:sz w:val="24"/>
          <w:highlight w:val="none"/>
        </w:rPr>
      </w:pPr>
    </w:p>
    <w:p w14:paraId="2F7D4A88">
      <w:pPr>
        <w:pStyle w:val="8"/>
        <w:ind w:firstLine="480" w:firstLineChars="200"/>
        <w:rPr>
          <w:rFonts w:hint="eastAsia" w:ascii="宋体" w:hAnsi="宋体" w:eastAsia="宋体" w:cs="宋体"/>
          <w:sz w:val="24"/>
          <w:highlight w:val="none"/>
        </w:rPr>
      </w:pPr>
    </w:p>
    <w:p w14:paraId="60A73FA7">
      <w:pPr>
        <w:pStyle w:val="8"/>
        <w:ind w:firstLine="480" w:firstLineChars="200"/>
        <w:rPr>
          <w:rFonts w:hint="eastAsia" w:ascii="宋体" w:hAnsi="宋体" w:eastAsia="宋体" w:cs="宋体"/>
          <w:sz w:val="24"/>
          <w:highlight w:val="none"/>
        </w:rPr>
      </w:pPr>
    </w:p>
    <w:p w14:paraId="3D07BE23">
      <w:pPr>
        <w:pStyle w:val="8"/>
        <w:ind w:firstLine="480" w:firstLineChars="200"/>
        <w:rPr>
          <w:rFonts w:hint="eastAsia" w:ascii="宋体" w:hAnsi="宋体" w:eastAsia="宋体" w:cs="宋体"/>
          <w:sz w:val="24"/>
          <w:highlight w:val="none"/>
        </w:rPr>
      </w:pPr>
    </w:p>
    <w:p w14:paraId="743D5B44">
      <w:pPr>
        <w:rPr>
          <w:rFonts w:hint="eastAsia" w:ascii="宋体" w:hAnsi="宋体" w:eastAsia="宋体" w:cs="宋体"/>
          <w:b/>
          <w:bCs/>
          <w:sz w:val="24"/>
          <w:highlight w:val="none"/>
        </w:rPr>
      </w:pPr>
      <w:r>
        <w:rPr>
          <w:rFonts w:hint="eastAsia" w:ascii="宋体" w:hAnsi="宋体" w:eastAsia="宋体" w:cs="宋体"/>
          <w:b/>
          <w:bCs/>
          <w:sz w:val="24"/>
          <w:highlight w:val="none"/>
        </w:rPr>
        <w:br w:type="page"/>
      </w:r>
    </w:p>
    <w:p w14:paraId="267EA4D2">
      <w:pPr>
        <w:tabs>
          <w:tab w:val="left" w:pos="840"/>
        </w:tabs>
        <w:spacing w:line="400" w:lineRule="exact"/>
        <w:jc w:val="left"/>
        <w:rPr>
          <w:rFonts w:hint="eastAsia" w:ascii="宋体" w:hAnsi="宋体" w:eastAsia="宋体" w:cs="宋体"/>
          <w:b/>
          <w:sz w:val="24"/>
          <w:highlight w:val="none"/>
        </w:rPr>
      </w:pPr>
      <w:r>
        <w:rPr>
          <w:rFonts w:hint="eastAsia" w:ascii="宋体" w:hAnsi="宋体" w:eastAsia="宋体" w:cs="宋体"/>
          <w:b/>
          <w:sz w:val="24"/>
          <w:highlight w:val="none"/>
        </w:rPr>
        <w:t>附件</w:t>
      </w:r>
      <w:r>
        <w:rPr>
          <w:rFonts w:hint="eastAsia" w:ascii="宋体" w:hAnsi="宋体" w:cs="宋体"/>
          <w:b/>
          <w:sz w:val="24"/>
          <w:highlight w:val="none"/>
          <w:lang w:val="en-US" w:eastAsia="zh-CN"/>
        </w:rPr>
        <w:t>四</w:t>
      </w:r>
      <w:r>
        <w:rPr>
          <w:rFonts w:hint="eastAsia" w:ascii="宋体" w:hAnsi="宋体" w:eastAsia="宋体" w:cs="宋体"/>
          <w:b/>
          <w:sz w:val="24"/>
          <w:highlight w:val="none"/>
        </w:rPr>
        <w:t>：</w:t>
      </w:r>
    </w:p>
    <w:p w14:paraId="4D0E35C9">
      <w:pPr>
        <w:pStyle w:val="8"/>
        <w:rPr>
          <w:rFonts w:hint="eastAsia" w:ascii="宋体" w:hAnsi="宋体" w:eastAsia="宋体" w:cs="宋体"/>
          <w:b/>
          <w:bCs/>
          <w:sz w:val="24"/>
          <w:highlight w:val="none"/>
        </w:rPr>
      </w:pPr>
    </w:p>
    <w:p w14:paraId="60A2F709">
      <w:pPr>
        <w:jc w:val="center"/>
        <w:rPr>
          <w:rFonts w:hint="eastAsia" w:ascii="宋体" w:hAnsi="宋体" w:eastAsia="宋体" w:cs="宋体"/>
          <w:b/>
          <w:bCs/>
          <w:kern w:val="0"/>
          <w:sz w:val="24"/>
          <w:szCs w:val="24"/>
          <w:highlight w:val="none"/>
          <w:lang w:val="en-US" w:eastAsia="zh-CN" w:bidi="ar-SA"/>
        </w:rPr>
      </w:pPr>
      <w:r>
        <w:rPr>
          <w:rFonts w:hint="eastAsia" w:ascii="宋体" w:hAnsi="宋体" w:eastAsia="宋体" w:cs="宋体"/>
          <w:b/>
          <w:bCs/>
          <w:kern w:val="0"/>
          <w:sz w:val="24"/>
          <w:szCs w:val="24"/>
          <w:highlight w:val="none"/>
          <w:lang w:val="en-US" w:eastAsia="zh-CN" w:bidi="ar-SA"/>
        </w:rPr>
        <w:t>无在建工程承诺书</w:t>
      </w:r>
    </w:p>
    <w:p w14:paraId="0DD58870">
      <w:pPr>
        <w:spacing w:line="360" w:lineRule="auto"/>
        <w:rPr>
          <w:rFonts w:hint="eastAsia" w:ascii="宋体" w:hAnsi="宋体" w:eastAsia="宋体" w:cs="宋体"/>
          <w:sz w:val="24"/>
          <w:szCs w:val="24"/>
          <w:lang w:val="en-US" w:eastAsia="zh-CN"/>
        </w:rPr>
      </w:pPr>
    </w:p>
    <w:p w14:paraId="1BEDA80D">
      <w:pPr>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（招标人）：</w:t>
      </w:r>
    </w:p>
    <w:p w14:paraId="39BDE237">
      <w:pPr>
        <w:pStyle w:val="3"/>
        <w:spacing w:line="360" w:lineRule="auto"/>
        <w:rPr>
          <w:rFonts w:hint="eastAsia" w:ascii="宋体" w:hAnsi="宋体" w:eastAsia="宋体" w:cs="宋体"/>
          <w:sz w:val="24"/>
          <w:szCs w:val="24"/>
          <w:highlight w:val="none"/>
          <w:lang w:val="en-US" w:eastAsia="zh-CN"/>
        </w:rPr>
      </w:pPr>
    </w:p>
    <w:p w14:paraId="2EE79513">
      <w:pPr>
        <w:keepNext w:val="0"/>
        <w:keepLines w:val="0"/>
        <w:pageBreakBefore w:val="0"/>
        <w:widowControl w:val="0"/>
        <w:kinsoku/>
        <w:wordWrap/>
        <w:overflowPunct/>
        <w:topLinePunct w:val="0"/>
        <w:autoSpaceDE/>
        <w:autoSpaceDN/>
        <w:bidi w:val="0"/>
        <w:adjustRightInd/>
        <w:snapToGrid/>
        <w:spacing w:line="360" w:lineRule="auto"/>
        <w:ind w:firstLine="567"/>
        <w:textAlignment w:val="auto"/>
        <w:rPr>
          <w:rFonts w:hint="eastAsia" w:ascii="宋体" w:hAnsi="宋体" w:eastAsia="宋体" w:cs="宋体"/>
          <w:sz w:val="24"/>
          <w:szCs w:val="24"/>
          <w:highlight w:val="none"/>
          <w:u w:val="none"/>
          <w:lang w:val="en-US" w:eastAsia="zh-CN"/>
        </w:rPr>
      </w:pPr>
      <w:r>
        <w:rPr>
          <w:rFonts w:hint="eastAsia" w:ascii="宋体" w:hAnsi="宋体" w:eastAsia="宋体" w:cs="宋体"/>
          <w:sz w:val="24"/>
          <w:szCs w:val="24"/>
          <w:highlight w:val="none"/>
          <w:lang w:val="en-US" w:eastAsia="zh-CN"/>
        </w:rPr>
        <w:t>我方自此声明，我方拟派住</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 xml:space="preserve">（项目名称）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（以下简称“本工程”）的项目负责人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（项目负责人姓名）现阶段没有担任任何在建工程项目的项目负责人。</w:t>
      </w:r>
    </w:p>
    <w:p w14:paraId="28D38DAE">
      <w:pPr>
        <w:keepNext w:val="0"/>
        <w:keepLines w:val="0"/>
        <w:pageBreakBefore w:val="0"/>
        <w:widowControl w:val="0"/>
        <w:kinsoku/>
        <w:wordWrap/>
        <w:overflowPunct/>
        <w:topLinePunct w:val="0"/>
        <w:autoSpaceDE/>
        <w:autoSpaceDN/>
        <w:bidi w:val="0"/>
        <w:adjustRightInd/>
        <w:snapToGrid/>
        <w:spacing w:line="360" w:lineRule="auto"/>
        <w:ind w:firstLine="567"/>
        <w:textAlignment w:val="auto"/>
        <w:rPr>
          <w:rFonts w:hint="eastAsia" w:ascii="宋体" w:hAnsi="宋体" w:eastAsia="宋体" w:cs="宋体"/>
          <w:sz w:val="24"/>
          <w:szCs w:val="24"/>
          <w:highlight w:val="none"/>
          <w:u w:val="none"/>
          <w:lang w:val="en-US" w:eastAsia="zh-CN"/>
        </w:rPr>
      </w:pPr>
      <w:r>
        <w:rPr>
          <w:rFonts w:hint="eastAsia" w:ascii="宋体" w:hAnsi="宋体" w:eastAsia="宋体" w:cs="宋体"/>
          <w:sz w:val="24"/>
          <w:szCs w:val="24"/>
          <w:highlight w:val="none"/>
          <w:u w:val="none"/>
          <w:lang w:val="en-US" w:eastAsia="zh-CN"/>
        </w:rPr>
        <w:t>我方保证上述信息真实准确，并愿意承担因我方就此弄虚作假所引起的一切法律后果。</w:t>
      </w:r>
    </w:p>
    <w:p w14:paraId="09D2C1F1">
      <w:pPr>
        <w:keepNext w:val="0"/>
        <w:keepLines w:val="0"/>
        <w:pageBreakBefore w:val="0"/>
        <w:widowControl w:val="0"/>
        <w:kinsoku/>
        <w:wordWrap/>
        <w:overflowPunct/>
        <w:topLinePunct w:val="0"/>
        <w:autoSpaceDE/>
        <w:autoSpaceDN/>
        <w:bidi w:val="0"/>
        <w:adjustRightInd/>
        <w:snapToGrid/>
        <w:spacing w:line="360" w:lineRule="auto"/>
        <w:ind w:firstLine="567"/>
        <w:textAlignment w:val="auto"/>
        <w:rPr>
          <w:rFonts w:hint="eastAsia" w:ascii="宋体" w:hAnsi="宋体" w:eastAsia="宋体" w:cs="宋体"/>
          <w:sz w:val="24"/>
          <w:szCs w:val="24"/>
          <w:highlight w:val="yellow"/>
          <w:u w:val="none"/>
          <w:lang w:val="en-US" w:eastAsia="zh-CN"/>
        </w:rPr>
      </w:pPr>
      <w:r>
        <w:rPr>
          <w:rFonts w:hint="eastAsia" w:ascii="宋体" w:hAnsi="宋体" w:eastAsia="宋体" w:cs="宋体"/>
          <w:sz w:val="24"/>
          <w:szCs w:val="24"/>
          <w:highlight w:val="none"/>
          <w:u w:val="none"/>
          <w:lang w:val="en-US" w:eastAsia="zh-CN"/>
        </w:rPr>
        <w:t xml:space="preserve">    特此承诺！</w:t>
      </w:r>
    </w:p>
    <w:p w14:paraId="6207D1DB">
      <w:pPr>
        <w:pStyle w:val="3"/>
        <w:spacing w:line="360" w:lineRule="auto"/>
        <w:rPr>
          <w:rFonts w:hint="eastAsia" w:ascii="宋体" w:hAnsi="宋体" w:eastAsia="宋体" w:cs="宋体"/>
          <w:sz w:val="24"/>
          <w:szCs w:val="24"/>
          <w:highlight w:val="yellow"/>
          <w:lang w:val="en-US" w:eastAsia="zh-CN"/>
        </w:rPr>
      </w:pPr>
    </w:p>
    <w:p w14:paraId="2F805F01">
      <w:pPr>
        <w:spacing w:line="360" w:lineRule="auto"/>
        <w:ind w:firstLine="560"/>
        <w:rPr>
          <w:rFonts w:hint="eastAsia" w:ascii="宋体" w:hAnsi="宋体" w:eastAsia="宋体" w:cs="宋体"/>
          <w:sz w:val="24"/>
          <w:szCs w:val="24"/>
          <w:highlight w:val="yellow"/>
          <w:u w:val="none"/>
          <w:lang w:val="en-US" w:eastAsia="zh-CN"/>
        </w:rPr>
      </w:pPr>
    </w:p>
    <w:p w14:paraId="7CDC2257">
      <w:pPr>
        <w:rPr>
          <w:rFonts w:hint="default"/>
          <w:sz w:val="28"/>
          <w:szCs w:val="36"/>
          <w:u w:val="none"/>
          <w:lang w:val="en-US" w:eastAsia="zh-CN"/>
        </w:rPr>
      </w:pPr>
    </w:p>
    <w:p w14:paraId="3B1A5B10">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hint="eastAsia" w:asciiTheme="minorEastAsia" w:hAnsiTheme="minorEastAsia" w:eastAsiaTheme="minorEastAsia" w:cstheme="minorEastAsia"/>
          <w:sz w:val="24"/>
          <w:szCs w:val="24"/>
        </w:rPr>
      </w:pPr>
    </w:p>
    <w:p w14:paraId="4A8CBDAB">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hint="eastAsia" w:asciiTheme="minorEastAsia" w:hAnsiTheme="minorEastAsia" w:eastAsiaTheme="minorEastAsia" w:cstheme="minorEastAsia"/>
          <w:sz w:val="24"/>
          <w:szCs w:val="24"/>
        </w:rPr>
      </w:pPr>
    </w:p>
    <w:p w14:paraId="331EAABD">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投标人：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（盖单位章）</w:t>
      </w:r>
    </w:p>
    <w:p w14:paraId="6369688D">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法定代表人（单位负责人）或其委托代理人：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（签字或签章）</w:t>
      </w:r>
    </w:p>
    <w:p w14:paraId="14EC2B56">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日期：</w:t>
      </w:r>
    </w:p>
    <w:p w14:paraId="73987E6C">
      <w:pPr>
        <w:tabs>
          <w:tab w:val="left" w:pos="840"/>
        </w:tabs>
        <w:spacing w:line="400" w:lineRule="exact"/>
        <w:jc w:val="left"/>
        <w:rPr>
          <w:rFonts w:hint="eastAsia" w:ascii="宋体" w:hAnsi="宋体" w:eastAsia="宋体" w:cs="宋体"/>
          <w:b/>
          <w:sz w:val="24"/>
          <w:highlight w:val="none"/>
        </w:rPr>
      </w:pPr>
    </w:p>
    <w:p w14:paraId="52D66CCF">
      <w:pPr>
        <w:tabs>
          <w:tab w:val="left" w:pos="840"/>
        </w:tabs>
        <w:spacing w:line="400" w:lineRule="exact"/>
        <w:jc w:val="left"/>
        <w:rPr>
          <w:rFonts w:hint="eastAsia" w:ascii="宋体" w:hAnsi="宋体" w:eastAsia="宋体" w:cs="宋体"/>
          <w:b/>
          <w:sz w:val="24"/>
          <w:highlight w:val="none"/>
        </w:rPr>
      </w:pPr>
    </w:p>
    <w:p w14:paraId="2024F9AD">
      <w:pPr>
        <w:tabs>
          <w:tab w:val="left" w:pos="840"/>
        </w:tabs>
        <w:spacing w:line="400" w:lineRule="exact"/>
        <w:jc w:val="left"/>
        <w:rPr>
          <w:rFonts w:hint="eastAsia" w:ascii="宋体" w:hAnsi="宋体" w:eastAsia="宋体" w:cs="宋体"/>
          <w:b/>
          <w:sz w:val="24"/>
          <w:highlight w:val="none"/>
        </w:rPr>
      </w:pPr>
    </w:p>
    <w:p w14:paraId="20F3F096">
      <w:pPr>
        <w:tabs>
          <w:tab w:val="left" w:pos="840"/>
        </w:tabs>
        <w:spacing w:line="400" w:lineRule="exact"/>
        <w:jc w:val="left"/>
        <w:rPr>
          <w:rFonts w:hint="eastAsia" w:ascii="宋体" w:hAnsi="宋体" w:eastAsia="宋体" w:cs="宋体"/>
          <w:b/>
          <w:sz w:val="24"/>
          <w:highlight w:val="none"/>
        </w:rPr>
      </w:pPr>
    </w:p>
    <w:p w14:paraId="2A8CEC74">
      <w:pPr>
        <w:tabs>
          <w:tab w:val="left" w:pos="840"/>
        </w:tabs>
        <w:spacing w:line="400" w:lineRule="exact"/>
        <w:jc w:val="left"/>
        <w:rPr>
          <w:rFonts w:hint="eastAsia" w:ascii="宋体" w:hAnsi="宋体" w:eastAsia="宋体" w:cs="宋体"/>
          <w:b/>
          <w:sz w:val="24"/>
          <w:highlight w:val="none"/>
        </w:rPr>
      </w:pPr>
    </w:p>
    <w:p w14:paraId="399530A6">
      <w:pPr>
        <w:tabs>
          <w:tab w:val="left" w:pos="840"/>
        </w:tabs>
        <w:spacing w:line="400" w:lineRule="exact"/>
        <w:jc w:val="left"/>
        <w:rPr>
          <w:rFonts w:hint="eastAsia" w:ascii="宋体" w:hAnsi="宋体" w:eastAsia="宋体" w:cs="宋体"/>
          <w:b/>
          <w:sz w:val="24"/>
          <w:highlight w:val="none"/>
        </w:rPr>
      </w:pPr>
    </w:p>
    <w:p w14:paraId="0BC60E91">
      <w:pPr>
        <w:tabs>
          <w:tab w:val="left" w:pos="840"/>
        </w:tabs>
        <w:spacing w:line="400" w:lineRule="exact"/>
        <w:jc w:val="left"/>
        <w:rPr>
          <w:rFonts w:hint="eastAsia" w:ascii="宋体" w:hAnsi="宋体" w:eastAsia="宋体" w:cs="宋体"/>
          <w:b/>
          <w:sz w:val="24"/>
          <w:highlight w:val="none"/>
        </w:rPr>
      </w:pPr>
    </w:p>
    <w:p w14:paraId="3ACE6DED">
      <w:pPr>
        <w:tabs>
          <w:tab w:val="left" w:pos="840"/>
        </w:tabs>
        <w:spacing w:line="400" w:lineRule="exact"/>
        <w:jc w:val="left"/>
        <w:rPr>
          <w:rFonts w:hint="eastAsia" w:ascii="宋体" w:hAnsi="宋体" w:eastAsia="宋体" w:cs="宋体"/>
          <w:b/>
          <w:sz w:val="24"/>
          <w:highlight w:val="none"/>
        </w:rPr>
      </w:pPr>
    </w:p>
    <w:p w14:paraId="51820B2F">
      <w:pPr>
        <w:tabs>
          <w:tab w:val="left" w:pos="840"/>
        </w:tabs>
        <w:spacing w:line="400" w:lineRule="exact"/>
        <w:jc w:val="left"/>
        <w:rPr>
          <w:rFonts w:hint="eastAsia" w:ascii="宋体" w:hAnsi="宋体" w:eastAsia="宋体" w:cs="宋体"/>
          <w:b/>
          <w:sz w:val="24"/>
          <w:highlight w:val="none"/>
        </w:rPr>
      </w:pPr>
    </w:p>
    <w:p w14:paraId="63654114">
      <w:pPr>
        <w:tabs>
          <w:tab w:val="left" w:pos="840"/>
        </w:tabs>
        <w:spacing w:line="400" w:lineRule="exact"/>
        <w:jc w:val="left"/>
        <w:rPr>
          <w:rFonts w:hint="eastAsia" w:ascii="宋体" w:hAnsi="宋体" w:eastAsia="宋体" w:cs="宋体"/>
          <w:b/>
          <w:sz w:val="24"/>
          <w:highlight w:val="none"/>
        </w:rPr>
      </w:pPr>
    </w:p>
    <w:p w14:paraId="09F6E715">
      <w:pPr>
        <w:tabs>
          <w:tab w:val="left" w:pos="840"/>
        </w:tabs>
        <w:spacing w:line="400" w:lineRule="exact"/>
        <w:jc w:val="left"/>
        <w:rPr>
          <w:rFonts w:hint="eastAsia" w:ascii="宋体" w:hAnsi="宋体" w:eastAsia="宋体" w:cs="宋体"/>
          <w:b/>
          <w:sz w:val="24"/>
          <w:highlight w:val="none"/>
        </w:rPr>
      </w:pPr>
    </w:p>
    <w:p w14:paraId="24E9B8B0">
      <w:pPr>
        <w:tabs>
          <w:tab w:val="left" w:pos="840"/>
        </w:tabs>
        <w:spacing w:line="400" w:lineRule="exact"/>
        <w:jc w:val="left"/>
        <w:rPr>
          <w:rFonts w:hint="eastAsia" w:ascii="宋体" w:hAnsi="宋体" w:eastAsia="宋体" w:cs="宋体"/>
          <w:b/>
          <w:sz w:val="24"/>
          <w:highlight w:val="none"/>
        </w:rPr>
      </w:pPr>
    </w:p>
    <w:p w14:paraId="5E5806DE">
      <w:pPr>
        <w:tabs>
          <w:tab w:val="left" w:pos="840"/>
        </w:tabs>
        <w:spacing w:line="400" w:lineRule="exact"/>
        <w:jc w:val="left"/>
        <w:rPr>
          <w:rFonts w:hint="eastAsia" w:ascii="宋体" w:hAnsi="宋体" w:eastAsia="宋体" w:cs="宋体"/>
          <w:b/>
          <w:sz w:val="24"/>
          <w:highlight w:val="none"/>
        </w:rPr>
      </w:pPr>
    </w:p>
    <w:p w14:paraId="66E99248">
      <w:pPr>
        <w:tabs>
          <w:tab w:val="left" w:pos="840"/>
        </w:tabs>
        <w:spacing w:line="400" w:lineRule="exact"/>
        <w:jc w:val="left"/>
        <w:rPr>
          <w:rFonts w:hint="eastAsia" w:ascii="宋体" w:hAnsi="宋体" w:eastAsia="宋体" w:cs="宋体"/>
          <w:b/>
          <w:sz w:val="24"/>
          <w:highlight w:val="none"/>
        </w:rPr>
      </w:pPr>
      <w:r>
        <w:rPr>
          <w:rFonts w:hint="eastAsia" w:ascii="宋体" w:hAnsi="宋体" w:eastAsia="宋体" w:cs="宋体"/>
          <w:b/>
          <w:sz w:val="24"/>
          <w:highlight w:val="none"/>
        </w:rPr>
        <w:t>附件</w:t>
      </w:r>
      <w:r>
        <w:rPr>
          <w:rFonts w:hint="eastAsia" w:ascii="宋体" w:hAnsi="宋体" w:cs="宋体"/>
          <w:b/>
          <w:sz w:val="24"/>
          <w:highlight w:val="none"/>
          <w:lang w:val="en-US" w:eastAsia="zh-CN"/>
        </w:rPr>
        <w:t>五</w:t>
      </w:r>
      <w:r>
        <w:rPr>
          <w:rFonts w:hint="eastAsia" w:ascii="宋体" w:hAnsi="宋体" w:eastAsia="宋体" w:cs="宋体"/>
          <w:b/>
          <w:sz w:val="24"/>
          <w:highlight w:val="none"/>
        </w:rPr>
        <w:t>：</w:t>
      </w:r>
    </w:p>
    <w:p w14:paraId="5B9AB131">
      <w:pPr>
        <w:spacing w:line="220" w:lineRule="atLeast"/>
        <w:ind w:firstLine="0" w:firstLineChars="0"/>
        <w:jc w:val="center"/>
        <w:outlineLvl w:val="9"/>
        <w:rPr>
          <w:rFonts w:ascii="宋体" w:hAnsi="宋体" w:eastAsia="宋体"/>
          <w:b/>
          <w:sz w:val="32"/>
          <w:highlight w:val="none"/>
        </w:rPr>
      </w:pPr>
      <w:r>
        <w:rPr>
          <w:rFonts w:hint="eastAsia" w:ascii="宋体" w:hAnsi="宋体" w:eastAsia="宋体"/>
          <w:b/>
          <w:sz w:val="32"/>
          <w:highlight w:val="none"/>
        </w:rPr>
        <w:t>异议函</w:t>
      </w:r>
    </w:p>
    <w:p w14:paraId="42EF8CE5">
      <w:pPr>
        <w:tabs>
          <w:tab w:val="center" w:pos="4201"/>
          <w:tab w:val="right" w:leader="dot" w:pos="9298"/>
        </w:tabs>
        <w:autoSpaceDE w:val="0"/>
        <w:autoSpaceDN w:val="0"/>
        <w:spacing w:line="276" w:lineRule="auto"/>
        <w:ind w:firstLine="0" w:firstLineChars="0"/>
        <w:outlineLvl w:val="9"/>
        <w:rPr>
          <w:rFonts w:ascii="宋体" w:hAnsi="宋体" w:eastAsia="宋体" w:cs="Times New Roman"/>
          <w:sz w:val="24"/>
          <w:szCs w:val="24"/>
          <w:highlight w:val="none"/>
        </w:rPr>
      </w:pPr>
    </w:p>
    <w:p w14:paraId="3CF27106">
      <w:pPr>
        <w:autoSpaceDE w:val="0"/>
        <w:autoSpaceDN w:val="0"/>
        <w:adjustRightInd w:val="0"/>
        <w:snapToGrid w:val="0"/>
        <w:outlineLvl w:val="9"/>
        <w:rPr>
          <w:rFonts w:ascii="宋体" w:hAnsi="宋体" w:eastAsia="宋体" w:cs="Times New Roman"/>
          <w:bCs/>
          <w:sz w:val="24"/>
          <w:szCs w:val="28"/>
          <w:highlight w:val="none"/>
        </w:rPr>
      </w:pPr>
      <w:r>
        <w:rPr>
          <w:rFonts w:hint="eastAsia" w:ascii="宋体" w:hAnsi="宋体" w:eastAsia="宋体" w:cs="Times New Roman"/>
          <w:bCs/>
          <w:sz w:val="24"/>
          <w:szCs w:val="28"/>
          <w:highlight w:val="none"/>
        </w:rPr>
        <w:t>致</w:t>
      </w:r>
      <w:r>
        <w:rPr>
          <w:rFonts w:hint="eastAsia" w:ascii="宋体" w:hAnsi="宋体" w:eastAsia="宋体" w:cs="Times New Roman"/>
          <w:bCs/>
          <w:sz w:val="24"/>
          <w:szCs w:val="28"/>
          <w:highlight w:val="none"/>
          <w:lang w:eastAsia="zh-CN"/>
        </w:rPr>
        <w:t>（</w:t>
      </w:r>
      <w:r>
        <w:rPr>
          <w:rFonts w:hint="eastAsia" w:ascii="宋体" w:hAnsi="宋体" w:cs="Times New Roman"/>
          <w:bCs/>
          <w:sz w:val="24"/>
          <w:szCs w:val="28"/>
          <w:highlight w:val="none"/>
          <w:lang w:val="en-US" w:eastAsia="zh-CN"/>
        </w:rPr>
        <w:t>招标人</w:t>
      </w:r>
      <w:r>
        <w:rPr>
          <w:rFonts w:hint="eastAsia" w:ascii="宋体" w:hAnsi="宋体" w:eastAsia="宋体" w:cs="Times New Roman"/>
          <w:bCs/>
          <w:sz w:val="24"/>
          <w:szCs w:val="28"/>
          <w:highlight w:val="none"/>
          <w:lang w:val="en-US" w:eastAsia="zh-CN"/>
        </w:rPr>
        <w:t>）</w:t>
      </w:r>
      <w:r>
        <w:rPr>
          <w:rFonts w:hint="eastAsia" w:ascii="宋体" w:hAnsi="宋体" w:eastAsia="宋体" w:cs="Times New Roman"/>
          <w:bCs/>
          <w:sz w:val="24"/>
          <w:szCs w:val="28"/>
          <w:highlight w:val="none"/>
        </w:rPr>
        <w:t>：</w:t>
      </w:r>
    </w:p>
    <w:p w14:paraId="091B1483">
      <w:pPr>
        <w:tabs>
          <w:tab w:val="center" w:pos="4201"/>
          <w:tab w:val="right" w:leader="dot" w:pos="9298"/>
        </w:tabs>
        <w:autoSpaceDE w:val="0"/>
        <w:autoSpaceDN w:val="0"/>
        <w:ind w:firstLine="480"/>
        <w:outlineLvl w:val="9"/>
        <w:rPr>
          <w:rFonts w:ascii="宋体" w:hAnsi="宋体" w:eastAsia="宋体" w:cs="宋体"/>
          <w:sz w:val="24"/>
          <w:szCs w:val="28"/>
          <w:highlight w:val="none"/>
        </w:rPr>
      </w:pPr>
    </w:p>
    <w:p w14:paraId="55E71EA1">
      <w:pPr>
        <w:tabs>
          <w:tab w:val="center" w:pos="4201"/>
          <w:tab w:val="right" w:leader="dot" w:pos="9298"/>
        </w:tabs>
        <w:autoSpaceDE w:val="0"/>
        <w:autoSpaceDN w:val="0"/>
        <w:ind w:firstLine="480"/>
        <w:outlineLvl w:val="9"/>
        <w:rPr>
          <w:rFonts w:ascii="宋体" w:hAnsi="宋体" w:eastAsia="宋体" w:cs="宋体"/>
          <w:sz w:val="24"/>
          <w:szCs w:val="28"/>
          <w:highlight w:val="none"/>
        </w:rPr>
      </w:pPr>
      <w:r>
        <w:rPr>
          <w:rFonts w:hint="eastAsia" w:ascii="宋体" w:hAnsi="宋体" w:eastAsia="宋体" w:cs="宋体"/>
          <w:sz w:val="24"/>
          <w:szCs w:val="28"/>
          <w:highlight w:val="none"/>
        </w:rPr>
        <w:t>我公司依法参与了贵公司于</w:t>
      </w:r>
      <w:r>
        <w:rPr>
          <w:rFonts w:hint="eastAsia" w:ascii="宋体" w:hAnsi="宋体" w:eastAsia="宋体" w:cs="宋体"/>
          <w:sz w:val="24"/>
          <w:szCs w:val="28"/>
          <w:highlight w:val="none"/>
          <w:u w:val="single"/>
        </w:rPr>
        <w:t xml:space="preserve">       </w:t>
      </w:r>
      <w:r>
        <w:rPr>
          <w:rFonts w:hint="eastAsia" w:ascii="宋体" w:hAnsi="宋体" w:eastAsia="宋体" w:cs="宋体"/>
          <w:sz w:val="24"/>
          <w:szCs w:val="28"/>
          <w:highlight w:val="none"/>
        </w:rPr>
        <w:t xml:space="preserve"> 年</w:t>
      </w:r>
      <w:r>
        <w:rPr>
          <w:rFonts w:hint="eastAsia" w:ascii="宋体" w:hAnsi="宋体" w:eastAsia="宋体" w:cs="宋体"/>
          <w:sz w:val="24"/>
          <w:szCs w:val="28"/>
          <w:highlight w:val="none"/>
          <w:u w:val="single"/>
        </w:rPr>
        <w:t xml:space="preserve">      </w:t>
      </w:r>
      <w:r>
        <w:rPr>
          <w:rFonts w:hint="eastAsia" w:ascii="宋体" w:hAnsi="宋体" w:eastAsia="宋体" w:cs="宋体"/>
          <w:sz w:val="24"/>
          <w:szCs w:val="28"/>
          <w:highlight w:val="none"/>
        </w:rPr>
        <w:t>月</w:t>
      </w:r>
      <w:r>
        <w:rPr>
          <w:rFonts w:hint="eastAsia" w:ascii="宋体" w:hAnsi="宋体" w:eastAsia="宋体" w:cs="宋体"/>
          <w:sz w:val="24"/>
          <w:szCs w:val="28"/>
          <w:highlight w:val="none"/>
          <w:u w:val="single"/>
        </w:rPr>
        <w:t xml:space="preserve">      </w:t>
      </w:r>
      <w:r>
        <w:rPr>
          <w:rFonts w:hint="eastAsia" w:ascii="宋体" w:hAnsi="宋体" w:eastAsia="宋体" w:cs="宋体"/>
          <w:sz w:val="24"/>
          <w:szCs w:val="28"/>
          <w:highlight w:val="none"/>
        </w:rPr>
        <w:t>日组织的项目名称为</w:t>
      </w:r>
      <w:r>
        <w:rPr>
          <w:rFonts w:hint="eastAsia" w:ascii="宋体" w:hAnsi="宋体" w:eastAsia="宋体" w:cs="宋体"/>
          <w:sz w:val="24"/>
          <w:szCs w:val="28"/>
          <w:highlight w:val="none"/>
          <w:u w:val="single"/>
        </w:rPr>
        <w:t xml:space="preserve">                         </w:t>
      </w:r>
      <w:r>
        <w:rPr>
          <w:rFonts w:hint="eastAsia" w:ascii="宋体" w:hAnsi="宋体" w:eastAsia="宋体" w:cs="宋体"/>
          <w:sz w:val="24"/>
          <w:szCs w:val="28"/>
          <w:highlight w:val="none"/>
        </w:rPr>
        <w:t>，项目编号为：</w:t>
      </w:r>
      <w:r>
        <w:rPr>
          <w:rFonts w:hint="eastAsia" w:ascii="宋体" w:hAnsi="宋体" w:eastAsia="宋体" w:cs="宋体"/>
          <w:sz w:val="24"/>
          <w:szCs w:val="28"/>
          <w:highlight w:val="none"/>
          <w:u w:val="single"/>
        </w:rPr>
        <w:t xml:space="preserve">                 </w:t>
      </w:r>
      <w:r>
        <w:rPr>
          <w:rFonts w:hint="eastAsia" w:ascii="宋体" w:hAnsi="宋体" w:eastAsia="宋体" w:cs="宋体"/>
          <w:sz w:val="24"/>
          <w:szCs w:val="28"/>
          <w:highlight w:val="none"/>
        </w:rPr>
        <w:t>，标段名称(标段号)：</w:t>
      </w:r>
      <w:r>
        <w:rPr>
          <w:rFonts w:hint="eastAsia" w:ascii="宋体" w:hAnsi="宋体" w:eastAsia="宋体" w:cs="宋体"/>
          <w:sz w:val="24"/>
          <w:szCs w:val="28"/>
          <w:highlight w:val="none"/>
          <w:u w:val="single"/>
        </w:rPr>
        <w:t xml:space="preserve"> </w:t>
      </w:r>
      <w:r>
        <w:rPr>
          <w:rFonts w:ascii="宋体" w:hAnsi="宋体" w:eastAsia="宋体" w:cs="宋体"/>
          <w:sz w:val="24"/>
          <w:szCs w:val="28"/>
          <w:highlight w:val="none"/>
          <w:u w:val="single"/>
        </w:rPr>
        <w:t xml:space="preserve">    </w:t>
      </w:r>
      <w:r>
        <w:rPr>
          <w:rFonts w:hint="eastAsia" w:ascii="宋体" w:hAnsi="宋体" w:eastAsia="宋体" w:cs="宋体"/>
          <w:sz w:val="24"/>
          <w:szCs w:val="28"/>
          <w:highlight w:val="none"/>
          <w:u w:val="single"/>
        </w:rPr>
        <w:t xml:space="preserve"> </w:t>
      </w:r>
      <w:r>
        <w:rPr>
          <w:rFonts w:hint="eastAsia" w:ascii="宋体" w:hAnsi="宋体" w:eastAsia="宋体" w:cs="宋体"/>
          <w:sz w:val="24"/>
          <w:szCs w:val="28"/>
          <w:highlight w:val="none"/>
        </w:rPr>
        <w:t>的</w:t>
      </w:r>
      <w:r>
        <w:rPr>
          <w:rFonts w:hint="eastAsia" w:ascii="宋体" w:hAnsi="宋体" w:eastAsia="宋体" w:cs="宋体"/>
          <w:sz w:val="24"/>
          <w:szCs w:val="28"/>
          <w:highlight w:val="none"/>
          <w:lang w:val="en-US" w:eastAsia="zh-CN"/>
        </w:rPr>
        <w:t>招标</w:t>
      </w:r>
      <w:r>
        <w:rPr>
          <w:rFonts w:hint="eastAsia" w:ascii="宋体" w:hAnsi="宋体" w:eastAsia="宋体" w:cs="宋体"/>
          <w:sz w:val="24"/>
          <w:szCs w:val="28"/>
          <w:highlight w:val="none"/>
        </w:rPr>
        <w:t>活动，该项目目前正处于：</w:t>
      </w:r>
      <w:r>
        <w:rPr>
          <w:rFonts w:hint="eastAsia" w:ascii="宋体" w:hAnsi="宋体" w:eastAsia="宋体" w:cs="宋体"/>
          <w:sz w:val="24"/>
          <w:szCs w:val="28"/>
          <w:highlight w:val="none"/>
          <w:u w:val="single"/>
        </w:rPr>
        <w:t xml:space="preserve">                     </w:t>
      </w:r>
      <w:r>
        <w:rPr>
          <w:rFonts w:hint="eastAsia" w:ascii="宋体" w:hAnsi="宋体" w:eastAsia="宋体" w:cs="宋体"/>
          <w:sz w:val="24"/>
          <w:szCs w:val="28"/>
          <w:highlight w:val="none"/>
        </w:rPr>
        <w:t>。现我公司对</w:t>
      </w:r>
      <w:r>
        <w:rPr>
          <w:rFonts w:hint="eastAsia" w:ascii="宋体" w:hAnsi="宋体" w:eastAsia="宋体" w:cs="宋体"/>
          <w:sz w:val="24"/>
          <w:szCs w:val="28"/>
          <w:highlight w:val="none"/>
          <w:u w:val="single"/>
        </w:rPr>
        <w:t xml:space="preserve">                  </w:t>
      </w:r>
      <w:r>
        <w:rPr>
          <w:rFonts w:hint="eastAsia" w:ascii="宋体" w:hAnsi="宋体" w:eastAsia="宋体" w:cs="宋体"/>
          <w:sz w:val="24"/>
          <w:szCs w:val="28"/>
          <w:highlight w:val="none"/>
        </w:rPr>
        <w:t>提出异议。</w:t>
      </w:r>
    </w:p>
    <w:p w14:paraId="244F7956">
      <w:pPr>
        <w:tabs>
          <w:tab w:val="center" w:pos="4201"/>
          <w:tab w:val="right" w:leader="dot" w:pos="9298"/>
        </w:tabs>
        <w:autoSpaceDE w:val="0"/>
        <w:autoSpaceDN w:val="0"/>
        <w:ind w:firstLine="480"/>
        <w:outlineLvl w:val="9"/>
        <w:rPr>
          <w:rFonts w:ascii="宋体" w:hAnsi="宋体" w:eastAsia="宋体" w:cs="宋体"/>
          <w:sz w:val="24"/>
          <w:szCs w:val="28"/>
          <w:highlight w:val="none"/>
        </w:rPr>
      </w:pPr>
      <w:r>
        <w:rPr>
          <w:rFonts w:hint="eastAsia" w:ascii="宋体" w:hAnsi="宋体" w:eastAsia="宋体" w:cs="宋体"/>
          <w:sz w:val="24"/>
          <w:szCs w:val="28"/>
          <w:highlight w:val="none"/>
        </w:rPr>
        <w:t>一、被异议人</w:t>
      </w:r>
    </w:p>
    <w:p w14:paraId="2F8A2C6A">
      <w:pPr>
        <w:tabs>
          <w:tab w:val="center" w:pos="4201"/>
          <w:tab w:val="right" w:leader="dot" w:pos="9298"/>
        </w:tabs>
        <w:autoSpaceDE w:val="0"/>
        <w:autoSpaceDN w:val="0"/>
        <w:ind w:firstLine="482"/>
        <w:outlineLvl w:val="9"/>
        <w:rPr>
          <w:rFonts w:ascii="宋体" w:hAnsi="宋体" w:eastAsia="宋体" w:cs="宋体"/>
          <w:sz w:val="24"/>
          <w:szCs w:val="28"/>
          <w:highlight w:val="none"/>
        </w:rPr>
      </w:pPr>
      <w:r>
        <w:rPr>
          <w:rFonts w:hint="eastAsia" w:ascii="宋体" w:hAnsi="宋体" w:eastAsia="宋体" w:cs="宋体"/>
          <w:b/>
          <w:bCs/>
          <w:sz w:val="24"/>
          <w:szCs w:val="28"/>
          <w:highlight w:val="none"/>
        </w:rPr>
        <w:t xml:space="preserve">.......  </w:t>
      </w:r>
      <w:r>
        <w:rPr>
          <w:rFonts w:hint="eastAsia" w:ascii="宋体" w:hAnsi="宋体" w:eastAsia="宋体" w:cs="宋体"/>
          <w:sz w:val="24"/>
          <w:szCs w:val="28"/>
          <w:highlight w:val="none"/>
        </w:rPr>
        <w:t xml:space="preserve">                                         </w:t>
      </w:r>
    </w:p>
    <w:p w14:paraId="6762A5A0">
      <w:pPr>
        <w:tabs>
          <w:tab w:val="center" w:pos="4201"/>
          <w:tab w:val="right" w:leader="dot" w:pos="9298"/>
        </w:tabs>
        <w:autoSpaceDE w:val="0"/>
        <w:autoSpaceDN w:val="0"/>
        <w:ind w:firstLine="480"/>
        <w:outlineLvl w:val="9"/>
        <w:rPr>
          <w:rFonts w:ascii="宋体" w:hAnsi="宋体" w:eastAsia="宋体" w:cs="宋体"/>
          <w:sz w:val="24"/>
          <w:szCs w:val="28"/>
          <w:highlight w:val="none"/>
        </w:rPr>
      </w:pPr>
      <w:r>
        <w:rPr>
          <w:rFonts w:hint="eastAsia" w:ascii="宋体" w:hAnsi="宋体" w:eastAsia="宋体" w:cs="宋体"/>
          <w:sz w:val="24"/>
          <w:szCs w:val="28"/>
          <w:highlight w:val="none"/>
        </w:rPr>
        <w:t>二、异议事项的基本事实</w:t>
      </w:r>
    </w:p>
    <w:p w14:paraId="1FEB16F0">
      <w:pPr>
        <w:tabs>
          <w:tab w:val="center" w:pos="4201"/>
          <w:tab w:val="right" w:leader="dot" w:pos="9298"/>
        </w:tabs>
        <w:autoSpaceDE w:val="0"/>
        <w:autoSpaceDN w:val="0"/>
        <w:ind w:firstLine="482"/>
        <w:outlineLvl w:val="9"/>
        <w:rPr>
          <w:rFonts w:ascii="宋体" w:hAnsi="宋体" w:eastAsia="宋体" w:cs="宋体"/>
          <w:sz w:val="24"/>
          <w:szCs w:val="28"/>
          <w:highlight w:val="none"/>
        </w:rPr>
      </w:pPr>
      <w:r>
        <w:rPr>
          <w:rFonts w:hint="eastAsia" w:ascii="宋体" w:hAnsi="宋体" w:eastAsia="宋体" w:cs="宋体"/>
          <w:b/>
          <w:bCs/>
          <w:sz w:val="24"/>
          <w:szCs w:val="28"/>
          <w:highlight w:val="none"/>
        </w:rPr>
        <w:t xml:space="preserve">.......  </w:t>
      </w:r>
      <w:r>
        <w:rPr>
          <w:rFonts w:hint="eastAsia" w:ascii="宋体" w:hAnsi="宋体" w:eastAsia="宋体" w:cs="宋体"/>
          <w:sz w:val="24"/>
          <w:szCs w:val="28"/>
          <w:highlight w:val="none"/>
        </w:rPr>
        <w:t xml:space="preserve">                                                             </w:t>
      </w:r>
    </w:p>
    <w:p w14:paraId="74E033A6">
      <w:pPr>
        <w:tabs>
          <w:tab w:val="center" w:pos="4201"/>
          <w:tab w:val="right" w:leader="dot" w:pos="9298"/>
        </w:tabs>
        <w:autoSpaceDE w:val="0"/>
        <w:autoSpaceDN w:val="0"/>
        <w:ind w:firstLine="480"/>
        <w:outlineLvl w:val="9"/>
        <w:rPr>
          <w:rFonts w:ascii="宋体" w:hAnsi="宋体" w:eastAsia="宋体" w:cs="宋体"/>
          <w:sz w:val="24"/>
          <w:szCs w:val="28"/>
          <w:highlight w:val="none"/>
        </w:rPr>
      </w:pPr>
      <w:r>
        <w:rPr>
          <w:rFonts w:hint="eastAsia" w:ascii="宋体" w:hAnsi="宋体" w:eastAsia="宋体" w:cs="宋体"/>
          <w:sz w:val="24"/>
          <w:szCs w:val="28"/>
          <w:highlight w:val="none"/>
        </w:rPr>
        <w:t xml:space="preserve">三、请求及主张                                                                   </w:t>
      </w:r>
    </w:p>
    <w:p w14:paraId="6EA8E386">
      <w:pPr>
        <w:tabs>
          <w:tab w:val="center" w:pos="4201"/>
          <w:tab w:val="right" w:leader="dot" w:pos="9298"/>
        </w:tabs>
        <w:autoSpaceDE w:val="0"/>
        <w:autoSpaceDN w:val="0"/>
        <w:ind w:firstLine="482"/>
        <w:outlineLvl w:val="9"/>
        <w:rPr>
          <w:rFonts w:ascii="宋体" w:hAnsi="宋体" w:eastAsia="宋体" w:cs="宋体"/>
          <w:sz w:val="24"/>
          <w:szCs w:val="28"/>
          <w:highlight w:val="none"/>
        </w:rPr>
      </w:pPr>
      <w:r>
        <w:rPr>
          <w:rFonts w:hint="eastAsia" w:ascii="宋体" w:hAnsi="宋体" w:eastAsia="宋体" w:cs="宋体"/>
          <w:b/>
          <w:bCs/>
          <w:sz w:val="24"/>
          <w:szCs w:val="28"/>
          <w:highlight w:val="none"/>
        </w:rPr>
        <w:t xml:space="preserve">.......  </w:t>
      </w:r>
      <w:r>
        <w:rPr>
          <w:rFonts w:hint="eastAsia" w:ascii="宋体" w:hAnsi="宋体" w:eastAsia="宋体" w:cs="宋体"/>
          <w:sz w:val="24"/>
          <w:szCs w:val="28"/>
          <w:highlight w:val="none"/>
        </w:rPr>
        <w:t xml:space="preserve">                                                             </w:t>
      </w:r>
    </w:p>
    <w:p w14:paraId="0F42AD9C">
      <w:pPr>
        <w:tabs>
          <w:tab w:val="center" w:pos="4201"/>
          <w:tab w:val="right" w:leader="dot" w:pos="9298"/>
        </w:tabs>
        <w:autoSpaceDE w:val="0"/>
        <w:autoSpaceDN w:val="0"/>
        <w:ind w:firstLine="480"/>
        <w:outlineLvl w:val="9"/>
        <w:rPr>
          <w:rFonts w:ascii="宋体" w:hAnsi="宋体" w:eastAsia="宋体" w:cs="宋体"/>
          <w:sz w:val="24"/>
          <w:szCs w:val="28"/>
          <w:highlight w:val="none"/>
        </w:rPr>
      </w:pPr>
      <w:r>
        <w:rPr>
          <w:rFonts w:hint="eastAsia" w:ascii="宋体" w:hAnsi="宋体" w:eastAsia="宋体" w:cs="宋体"/>
          <w:sz w:val="24"/>
          <w:szCs w:val="28"/>
          <w:highlight w:val="none"/>
        </w:rPr>
        <w:t xml:space="preserve">四、法律依据、有效线索及相关材料                                      </w:t>
      </w:r>
    </w:p>
    <w:p w14:paraId="5EA3CC0C">
      <w:pPr>
        <w:tabs>
          <w:tab w:val="center" w:pos="4201"/>
          <w:tab w:val="right" w:leader="dot" w:pos="9298"/>
        </w:tabs>
        <w:autoSpaceDE w:val="0"/>
        <w:autoSpaceDN w:val="0"/>
        <w:ind w:firstLine="482"/>
        <w:outlineLvl w:val="9"/>
        <w:rPr>
          <w:rFonts w:ascii="宋体" w:hAnsi="宋体" w:eastAsia="宋体" w:cs="宋体"/>
          <w:sz w:val="24"/>
          <w:szCs w:val="28"/>
          <w:highlight w:val="none"/>
        </w:rPr>
      </w:pPr>
      <w:r>
        <w:rPr>
          <w:rFonts w:hint="eastAsia" w:ascii="宋体" w:hAnsi="宋体" w:eastAsia="宋体" w:cs="宋体"/>
          <w:b/>
          <w:bCs/>
          <w:sz w:val="24"/>
          <w:szCs w:val="28"/>
          <w:highlight w:val="none"/>
        </w:rPr>
        <w:t xml:space="preserve">.......  </w:t>
      </w:r>
      <w:r>
        <w:rPr>
          <w:rFonts w:hint="eastAsia" w:ascii="宋体" w:hAnsi="宋体" w:eastAsia="宋体" w:cs="宋体"/>
          <w:sz w:val="24"/>
          <w:szCs w:val="28"/>
          <w:highlight w:val="none"/>
        </w:rPr>
        <w:t xml:space="preserve">                                                             </w:t>
      </w:r>
    </w:p>
    <w:p w14:paraId="090AE6A5">
      <w:pPr>
        <w:tabs>
          <w:tab w:val="center" w:pos="4201"/>
          <w:tab w:val="right" w:leader="dot" w:pos="9298"/>
        </w:tabs>
        <w:autoSpaceDE w:val="0"/>
        <w:autoSpaceDN w:val="0"/>
        <w:ind w:firstLine="480"/>
        <w:outlineLvl w:val="9"/>
        <w:rPr>
          <w:rFonts w:ascii="宋体" w:hAnsi="宋体" w:eastAsia="宋体" w:cs="宋体"/>
          <w:sz w:val="24"/>
          <w:szCs w:val="28"/>
          <w:highlight w:val="none"/>
        </w:rPr>
      </w:pPr>
      <w:r>
        <w:rPr>
          <w:rFonts w:hint="eastAsia" w:ascii="宋体" w:hAnsi="宋体" w:eastAsia="宋体" w:cs="宋体"/>
          <w:sz w:val="24"/>
          <w:szCs w:val="28"/>
          <w:highlight w:val="none"/>
        </w:rPr>
        <w:t>五、 附件：1.异议授权函</w:t>
      </w:r>
    </w:p>
    <w:p w14:paraId="4901489E">
      <w:pPr>
        <w:ind w:firstLine="1920" w:firstLineChars="800"/>
        <w:jc w:val="left"/>
        <w:outlineLvl w:val="9"/>
        <w:rPr>
          <w:rFonts w:ascii="宋体" w:hAnsi="宋体" w:eastAsia="宋体" w:cs="宋体"/>
          <w:kern w:val="0"/>
          <w:sz w:val="24"/>
          <w:szCs w:val="28"/>
          <w:highlight w:val="none"/>
        </w:rPr>
      </w:pPr>
      <w:r>
        <w:rPr>
          <w:rFonts w:hint="eastAsia" w:ascii="宋体" w:hAnsi="宋体" w:eastAsia="宋体" w:cs="宋体"/>
          <w:kern w:val="0"/>
          <w:sz w:val="24"/>
          <w:szCs w:val="28"/>
          <w:highlight w:val="none"/>
        </w:rPr>
        <w:t>2.营业执照复印件（加盖公章）</w:t>
      </w:r>
    </w:p>
    <w:p w14:paraId="094F3601">
      <w:pPr>
        <w:ind w:firstLine="1920" w:firstLineChars="800"/>
        <w:jc w:val="left"/>
        <w:outlineLvl w:val="9"/>
        <w:rPr>
          <w:rFonts w:ascii="宋体" w:hAnsi="宋体" w:eastAsia="宋体" w:cs="宋体"/>
          <w:kern w:val="0"/>
          <w:sz w:val="24"/>
          <w:szCs w:val="28"/>
          <w:highlight w:val="none"/>
        </w:rPr>
      </w:pPr>
      <w:r>
        <w:rPr>
          <w:rFonts w:hint="eastAsia" w:ascii="宋体" w:hAnsi="宋体" w:eastAsia="宋体" w:cs="宋体"/>
          <w:kern w:val="0"/>
          <w:sz w:val="24"/>
          <w:szCs w:val="28"/>
          <w:highlight w:val="none"/>
        </w:rPr>
        <w:t>3.异议真实性承诺函</w:t>
      </w:r>
    </w:p>
    <w:p w14:paraId="485F9A58">
      <w:pPr>
        <w:spacing w:after="312" w:afterLines="100"/>
        <w:ind w:firstLine="1920" w:firstLineChars="800"/>
        <w:jc w:val="left"/>
        <w:outlineLvl w:val="9"/>
        <w:rPr>
          <w:rFonts w:ascii="宋体" w:hAnsi="宋体" w:eastAsia="宋体" w:cs="宋体"/>
          <w:kern w:val="0"/>
          <w:sz w:val="24"/>
          <w:szCs w:val="28"/>
          <w:highlight w:val="none"/>
        </w:rPr>
      </w:pPr>
    </w:p>
    <w:p w14:paraId="7F2DC340">
      <w:pPr>
        <w:spacing w:after="312" w:afterLines="100"/>
        <w:ind w:firstLine="1920" w:firstLineChars="800"/>
        <w:jc w:val="left"/>
        <w:outlineLvl w:val="9"/>
        <w:rPr>
          <w:rFonts w:ascii="宋体" w:hAnsi="宋体" w:eastAsia="宋体" w:cs="宋体"/>
          <w:kern w:val="0"/>
          <w:sz w:val="24"/>
          <w:szCs w:val="28"/>
          <w:highlight w:val="none"/>
        </w:rPr>
      </w:pPr>
    </w:p>
    <w:p w14:paraId="3DE92FEF">
      <w:pPr>
        <w:spacing w:after="312" w:afterLines="100"/>
        <w:ind w:firstLine="1920" w:firstLineChars="800"/>
        <w:jc w:val="left"/>
        <w:outlineLvl w:val="9"/>
        <w:rPr>
          <w:rFonts w:ascii="宋体" w:hAnsi="宋体" w:eastAsia="宋体" w:cs="宋体"/>
          <w:kern w:val="0"/>
          <w:sz w:val="24"/>
          <w:szCs w:val="28"/>
          <w:highlight w:val="none"/>
        </w:rPr>
      </w:pPr>
    </w:p>
    <w:p w14:paraId="030C2A6E">
      <w:pPr>
        <w:tabs>
          <w:tab w:val="center" w:pos="3980"/>
          <w:tab w:val="right" w:leader="dot" w:pos="9298"/>
        </w:tabs>
        <w:autoSpaceDE w:val="0"/>
        <w:autoSpaceDN w:val="0"/>
        <w:ind w:right="960"/>
        <w:jc w:val="center"/>
        <w:outlineLvl w:val="9"/>
        <w:rPr>
          <w:rFonts w:ascii="宋体" w:hAnsi="宋体" w:eastAsia="宋体" w:cs="宋体"/>
          <w:sz w:val="24"/>
          <w:szCs w:val="28"/>
          <w:highlight w:val="none"/>
        </w:rPr>
      </w:pPr>
      <w:r>
        <w:rPr>
          <w:rFonts w:hint="eastAsia" w:ascii="宋体" w:hAnsi="宋体" w:eastAsia="宋体" w:cs="宋体"/>
          <w:sz w:val="24"/>
          <w:szCs w:val="28"/>
          <w:highlight w:val="none"/>
          <w:lang w:val="en-US" w:eastAsia="zh-CN"/>
        </w:rPr>
        <w:t xml:space="preserve">            </w:t>
      </w:r>
      <w:r>
        <w:rPr>
          <w:rFonts w:hint="eastAsia" w:ascii="宋体" w:hAnsi="宋体" w:cs="宋体"/>
          <w:sz w:val="24"/>
          <w:szCs w:val="28"/>
          <w:highlight w:val="none"/>
          <w:lang w:val="en-US" w:eastAsia="zh-CN"/>
        </w:rPr>
        <w:t xml:space="preserve"> </w:t>
      </w:r>
      <w:r>
        <w:rPr>
          <w:rFonts w:hint="eastAsia" w:ascii="宋体" w:hAnsi="宋体" w:eastAsia="宋体" w:cs="宋体"/>
          <w:sz w:val="24"/>
          <w:szCs w:val="28"/>
          <w:highlight w:val="none"/>
          <w:lang w:val="en-US" w:eastAsia="zh-CN"/>
        </w:rPr>
        <w:t xml:space="preserve"> </w:t>
      </w:r>
      <w:r>
        <w:rPr>
          <w:rFonts w:hint="eastAsia" w:ascii="宋体" w:hAnsi="宋体" w:eastAsia="宋体" w:cs="宋体"/>
          <w:sz w:val="24"/>
          <w:szCs w:val="28"/>
          <w:highlight w:val="none"/>
        </w:rPr>
        <w:t>公司名称（公章）：</w:t>
      </w:r>
      <w:r>
        <w:rPr>
          <w:rFonts w:hint="eastAsia" w:ascii="宋体" w:hAnsi="宋体" w:eastAsia="宋体" w:cs="宋体"/>
          <w:sz w:val="24"/>
          <w:szCs w:val="28"/>
          <w:highlight w:val="none"/>
          <w:u w:val="single"/>
        </w:rPr>
        <w:t xml:space="preserve">               </w:t>
      </w:r>
    </w:p>
    <w:p w14:paraId="1374F734">
      <w:pPr>
        <w:tabs>
          <w:tab w:val="center" w:pos="4201"/>
          <w:tab w:val="right" w:leader="dot" w:pos="9298"/>
        </w:tabs>
        <w:autoSpaceDE w:val="0"/>
        <w:autoSpaceDN w:val="0"/>
        <w:ind w:firstLine="480"/>
        <w:outlineLvl w:val="9"/>
        <w:rPr>
          <w:rFonts w:ascii="宋体" w:hAnsi="宋体" w:eastAsia="宋体" w:cs="宋体"/>
          <w:kern w:val="0"/>
          <w:sz w:val="24"/>
          <w:szCs w:val="28"/>
          <w:highlight w:val="none"/>
        </w:rPr>
      </w:pPr>
      <w:r>
        <w:rPr>
          <w:rFonts w:hint="eastAsia" w:ascii="宋体" w:hAnsi="宋体" w:eastAsia="宋体" w:cs="宋体"/>
          <w:sz w:val="24"/>
          <w:szCs w:val="28"/>
          <w:highlight w:val="none"/>
        </w:rPr>
        <w:t xml:space="preserve">                                   联系电话：</w:t>
      </w:r>
      <w:r>
        <w:rPr>
          <w:rFonts w:hint="eastAsia" w:ascii="宋体" w:hAnsi="宋体" w:eastAsia="宋体" w:cs="宋体"/>
          <w:sz w:val="24"/>
          <w:szCs w:val="28"/>
          <w:highlight w:val="none"/>
          <w:u w:val="single"/>
        </w:rPr>
        <w:t xml:space="preserve">               </w:t>
      </w:r>
    </w:p>
    <w:p w14:paraId="51DFF3FE">
      <w:pPr>
        <w:tabs>
          <w:tab w:val="center" w:pos="4201"/>
          <w:tab w:val="right" w:leader="dot" w:pos="9298"/>
        </w:tabs>
        <w:autoSpaceDE w:val="0"/>
        <w:autoSpaceDN w:val="0"/>
        <w:ind w:firstLine="480"/>
        <w:outlineLvl w:val="9"/>
        <w:rPr>
          <w:rFonts w:ascii="宋体" w:hAnsi="宋体" w:eastAsia="宋体" w:cs="宋体"/>
          <w:sz w:val="21"/>
          <w:szCs w:val="21"/>
          <w:highlight w:val="none"/>
        </w:rPr>
      </w:pPr>
      <w:r>
        <w:rPr>
          <w:rFonts w:hint="eastAsia" w:ascii="宋体" w:hAnsi="宋体" w:eastAsia="宋体" w:cs="宋体"/>
          <w:kern w:val="0"/>
          <w:sz w:val="24"/>
          <w:szCs w:val="28"/>
          <w:highlight w:val="none"/>
        </w:rPr>
        <w:t xml:space="preserve">                                   联系地址：</w:t>
      </w:r>
      <w:r>
        <w:rPr>
          <w:rFonts w:hint="eastAsia" w:ascii="宋体" w:hAnsi="宋体" w:eastAsia="宋体" w:cs="宋体"/>
          <w:sz w:val="24"/>
          <w:szCs w:val="28"/>
          <w:highlight w:val="none"/>
          <w:u w:val="single"/>
        </w:rPr>
        <w:t xml:space="preserve">               </w:t>
      </w:r>
      <w:r>
        <w:rPr>
          <w:rFonts w:hint="eastAsia" w:ascii="宋体" w:hAnsi="宋体" w:eastAsia="宋体" w:cs="宋体"/>
          <w:sz w:val="24"/>
          <w:szCs w:val="28"/>
          <w:highlight w:val="none"/>
        </w:rPr>
        <w:t xml:space="preserve"> </w:t>
      </w:r>
      <w:r>
        <w:rPr>
          <w:rFonts w:hint="eastAsia" w:ascii="宋体" w:hAnsi="宋体" w:eastAsia="宋体" w:cs="宋体"/>
          <w:highlight w:val="none"/>
        </w:rPr>
        <w:t xml:space="preserve">        </w:t>
      </w:r>
      <w:r>
        <w:rPr>
          <w:rFonts w:hint="eastAsia" w:ascii="宋体" w:hAnsi="宋体" w:eastAsia="宋体" w:cs="宋体"/>
          <w:sz w:val="21"/>
          <w:szCs w:val="21"/>
          <w:highlight w:val="none"/>
        </w:rPr>
        <w:t xml:space="preserve">             </w:t>
      </w:r>
    </w:p>
    <w:p w14:paraId="6A988663">
      <w:pPr>
        <w:ind w:firstLine="420"/>
        <w:outlineLvl w:val="9"/>
        <w:rPr>
          <w:rFonts w:ascii="宋体" w:hAnsi="宋体" w:eastAsia="宋体" w:cs="宋体"/>
          <w:color w:val="FF0000"/>
          <w:kern w:val="0"/>
          <w:sz w:val="21"/>
          <w:szCs w:val="21"/>
          <w:highlight w:val="none"/>
        </w:rPr>
      </w:pPr>
    </w:p>
    <w:p w14:paraId="4438AFB9">
      <w:pPr>
        <w:spacing w:line="276" w:lineRule="auto"/>
        <w:ind w:firstLine="420"/>
        <w:outlineLvl w:val="9"/>
        <w:rPr>
          <w:rFonts w:ascii="宋体" w:hAnsi="宋体" w:eastAsia="宋体" w:cs="宋体"/>
          <w:color w:val="FF0000"/>
          <w:kern w:val="0"/>
          <w:sz w:val="21"/>
          <w:szCs w:val="21"/>
          <w:highlight w:val="none"/>
        </w:rPr>
      </w:pPr>
      <w:r>
        <w:rPr>
          <w:rFonts w:ascii="宋体" w:hAnsi="宋体" w:eastAsia="宋体" w:cs="宋体"/>
          <w:color w:val="FF0000"/>
          <w:kern w:val="0"/>
          <w:sz w:val="21"/>
          <w:szCs w:val="21"/>
          <w:highlight w:val="none"/>
        </w:rPr>
        <w:br w:type="page"/>
      </w:r>
    </w:p>
    <w:p w14:paraId="53417133">
      <w:pPr>
        <w:spacing w:line="220" w:lineRule="atLeast"/>
        <w:ind w:firstLine="0" w:firstLineChars="0"/>
        <w:jc w:val="center"/>
        <w:outlineLvl w:val="0"/>
        <w:rPr>
          <w:rFonts w:ascii="宋体" w:hAnsi="宋体" w:eastAsia="宋体"/>
          <w:b/>
          <w:sz w:val="32"/>
          <w:highlight w:val="none"/>
        </w:rPr>
      </w:pPr>
      <w:bookmarkStart w:id="0" w:name="_Toc31343"/>
      <w:bookmarkStart w:id="1" w:name="_Toc22245"/>
      <w:bookmarkStart w:id="2" w:name="_Toc8614"/>
      <w:r>
        <w:rPr>
          <w:rFonts w:hint="eastAsia" w:ascii="宋体" w:hAnsi="宋体" w:eastAsia="宋体"/>
          <w:b/>
          <w:sz w:val="32"/>
          <w:highlight w:val="none"/>
        </w:rPr>
        <w:t>异议授权函</w:t>
      </w:r>
      <w:bookmarkEnd w:id="0"/>
      <w:bookmarkEnd w:id="1"/>
      <w:bookmarkEnd w:id="2"/>
    </w:p>
    <w:p w14:paraId="10CE3C6A">
      <w:pPr>
        <w:autoSpaceDE w:val="0"/>
        <w:autoSpaceDN w:val="0"/>
        <w:adjustRightInd w:val="0"/>
        <w:snapToGrid w:val="0"/>
        <w:ind w:firstLine="602"/>
        <w:jc w:val="center"/>
        <w:outlineLvl w:val="9"/>
        <w:rPr>
          <w:rFonts w:ascii="宋体" w:hAnsi="宋体" w:eastAsia="宋体" w:cs="Times New Roman"/>
          <w:b/>
          <w:bCs/>
          <w:sz w:val="24"/>
          <w:szCs w:val="24"/>
          <w:highlight w:val="none"/>
        </w:rPr>
      </w:pPr>
    </w:p>
    <w:p w14:paraId="0B89CDF9">
      <w:pPr>
        <w:autoSpaceDE w:val="0"/>
        <w:autoSpaceDN w:val="0"/>
        <w:adjustRightInd w:val="0"/>
        <w:snapToGrid w:val="0"/>
        <w:outlineLvl w:val="9"/>
        <w:rPr>
          <w:rFonts w:ascii="宋体" w:hAnsi="宋体" w:eastAsia="宋体" w:cs="Times New Roman"/>
          <w:bCs/>
          <w:sz w:val="24"/>
          <w:szCs w:val="24"/>
          <w:highlight w:val="none"/>
        </w:rPr>
      </w:pPr>
      <w:r>
        <w:rPr>
          <w:rFonts w:hint="eastAsia" w:ascii="宋体" w:hAnsi="宋体" w:eastAsia="宋体" w:cs="Times New Roman"/>
          <w:bCs/>
          <w:sz w:val="24"/>
          <w:szCs w:val="24"/>
          <w:highlight w:val="none"/>
        </w:rPr>
        <w:t>致</w:t>
      </w:r>
      <w:r>
        <w:rPr>
          <w:rFonts w:hint="eastAsia" w:ascii="宋体" w:hAnsi="宋体" w:eastAsia="宋体" w:cs="Times New Roman"/>
          <w:bCs/>
          <w:sz w:val="24"/>
          <w:szCs w:val="24"/>
          <w:highlight w:val="none"/>
          <w:lang w:eastAsia="zh-CN"/>
        </w:rPr>
        <w:t>（</w:t>
      </w:r>
      <w:r>
        <w:rPr>
          <w:rFonts w:hint="eastAsia" w:ascii="宋体" w:hAnsi="宋体" w:cs="Times New Roman"/>
          <w:bCs/>
          <w:sz w:val="24"/>
          <w:szCs w:val="24"/>
          <w:highlight w:val="none"/>
          <w:lang w:val="en-US" w:eastAsia="zh-CN"/>
        </w:rPr>
        <w:t>招标人</w:t>
      </w:r>
      <w:r>
        <w:rPr>
          <w:rFonts w:hint="eastAsia" w:ascii="宋体" w:hAnsi="宋体" w:eastAsia="宋体" w:cs="Times New Roman"/>
          <w:bCs/>
          <w:sz w:val="24"/>
          <w:szCs w:val="24"/>
          <w:highlight w:val="none"/>
          <w:lang w:val="en-US" w:eastAsia="zh-CN"/>
        </w:rPr>
        <w:t>）</w:t>
      </w:r>
      <w:r>
        <w:rPr>
          <w:rFonts w:hint="eastAsia" w:ascii="宋体" w:hAnsi="宋体" w:eastAsia="宋体" w:cs="Times New Roman"/>
          <w:bCs/>
          <w:sz w:val="24"/>
          <w:szCs w:val="24"/>
          <w:highlight w:val="none"/>
        </w:rPr>
        <w:t>：</w:t>
      </w:r>
    </w:p>
    <w:p w14:paraId="4F10BECE">
      <w:pPr>
        <w:adjustRightInd w:val="0"/>
        <w:snapToGrid w:val="0"/>
        <w:spacing w:before="156" w:beforeLines="50"/>
        <w:ind w:firstLine="480"/>
        <w:jc w:val="left"/>
        <w:outlineLvl w:val="9"/>
        <w:rPr>
          <w:rFonts w:ascii="宋体" w:hAnsi="宋体" w:eastAsia="宋体" w:cs="Times New Roman"/>
          <w:sz w:val="24"/>
          <w:szCs w:val="24"/>
          <w:highlight w:val="none"/>
        </w:rPr>
      </w:pPr>
    </w:p>
    <w:p w14:paraId="5EAE899F">
      <w:pPr>
        <w:adjustRightInd w:val="0"/>
        <w:snapToGrid w:val="0"/>
        <w:ind w:firstLine="480"/>
        <w:jc w:val="left"/>
        <w:outlineLvl w:val="9"/>
        <w:rPr>
          <w:rFonts w:ascii="宋体" w:hAnsi="宋体" w:eastAsia="宋体" w:cs="Times New Roman"/>
          <w:sz w:val="24"/>
          <w:szCs w:val="24"/>
          <w:highlight w:val="none"/>
        </w:rPr>
      </w:pPr>
      <w:r>
        <w:rPr>
          <w:rFonts w:ascii="宋体" w:hAnsi="宋体" w:eastAsia="宋体" w:cs="Times New Roman"/>
          <w:sz w:val="24"/>
          <w:szCs w:val="24"/>
          <w:highlight w:val="none"/>
        </w:rPr>
        <w:t>_____________</w:t>
      </w:r>
      <w:r>
        <w:rPr>
          <w:rFonts w:hint="eastAsia" w:ascii="宋体" w:hAnsi="宋体" w:eastAsia="宋体" w:cs="Times New Roman"/>
          <w:sz w:val="24"/>
          <w:szCs w:val="24"/>
          <w:highlight w:val="none"/>
        </w:rPr>
        <w:t>（</w:t>
      </w:r>
      <w:r>
        <w:rPr>
          <w:rFonts w:hint="eastAsia" w:ascii="宋体" w:hAnsi="宋体" w:cs="Times New Roman"/>
          <w:sz w:val="24"/>
          <w:szCs w:val="24"/>
          <w:highlight w:val="none"/>
          <w:lang w:eastAsia="zh-CN"/>
        </w:rPr>
        <w:t>投标人</w:t>
      </w:r>
      <w:r>
        <w:rPr>
          <w:rFonts w:hint="eastAsia" w:ascii="宋体" w:hAnsi="宋体" w:eastAsia="宋体" w:cs="Times New Roman"/>
          <w:sz w:val="24"/>
          <w:szCs w:val="24"/>
          <w:highlight w:val="none"/>
        </w:rPr>
        <w:t>名称），中华人民共和国合法企业，法定地址：</w:t>
      </w:r>
      <w:r>
        <w:rPr>
          <w:rFonts w:ascii="宋体" w:hAnsi="宋体" w:eastAsia="宋体" w:cs="Times New Roman"/>
          <w:sz w:val="24"/>
          <w:szCs w:val="24"/>
          <w:highlight w:val="none"/>
          <w:u w:val="single"/>
        </w:rPr>
        <w:t xml:space="preserve">             </w:t>
      </w:r>
      <w:r>
        <w:rPr>
          <w:rFonts w:hint="eastAsia" w:ascii="宋体" w:hAnsi="宋体" w:eastAsia="宋体" w:cs="Times New Roman"/>
          <w:sz w:val="24"/>
          <w:szCs w:val="24"/>
          <w:highlight w:val="none"/>
          <w:u w:val="single"/>
        </w:rPr>
        <w:t xml:space="preserve">      </w:t>
      </w:r>
      <w:r>
        <w:rPr>
          <w:rFonts w:ascii="宋体" w:hAnsi="宋体" w:eastAsia="宋体" w:cs="Times New Roman"/>
          <w:sz w:val="24"/>
          <w:szCs w:val="24"/>
          <w:highlight w:val="none"/>
          <w:u w:val="single"/>
        </w:rPr>
        <w:t xml:space="preserve">  </w:t>
      </w:r>
      <w:r>
        <w:rPr>
          <w:rFonts w:hint="eastAsia" w:ascii="宋体" w:hAnsi="宋体" w:eastAsia="宋体" w:cs="Times New Roman"/>
          <w:sz w:val="24"/>
          <w:szCs w:val="24"/>
          <w:highlight w:val="none"/>
        </w:rPr>
        <w:t>。</w:t>
      </w:r>
    </w:p>
    <w:p w14:paraId="49F611A9">
      <w:pPr>
        <w:adjustRightInd w:val="0"/>
        <w:snapToGrid w:val="0"/>
        <w:ind w:firstLine="480"/>
        <w:jc w:val="left"/>
        <w:outlineLvl w:val="9"/>
        <w:rPr>
          <w:rFonts w:ascii="宋体" w:hAnsi="宋体" w:eastAsia="宋体" w:cs="Times New Roman"/>
          <w:sz w:val="24"/>
          <w:szCs w:val="24"/>
          <w:highlight w:val="none"/>
        </w:rPr>
      </w:pPr>
      <w:r>
        <w:rPr>
          <w:rFonts w:ascii="宋体" w:hAnsi="宋体" w:eastAsia="宋体" w:cs="Times New Roman"/>
          <w:sz w:val="24"/>
          <w:szCs w:val="24"/>
          <w:highlight w:val="none"/>
        </w:rPr>
        <w:t>_____________</w:t>
      </w:r>
      <w:r>
        <w:rPr>
          <w:rFonts w:hint="eastAsia" w:ascii="宋体" w:hAnsi="宋体" w:eastAsia="宋体" w:cs="Times New Roman"/>
          <w:sz w:val="24"/>
          <w:szCs w:val="24"/>
          <w:highlight w:val="none"/>
        </w:rPr>
        <w:t>（营业执照法定代表人）特授权</w:t>
      </w:r>
      <w:r>
        <w:rPr>
          <w:rFonts w:ascii="宋体" w:hAnsi="宋体" w:eastAsia="宋体" w:cs="Times New Roman"/>
          <w:sz w:val="24"/>
          <w:szCs w:val="24"/>
          <w:highlight w:val="none"/>
        </w:rPr>
        <w:t>________</w:t>
      </w:r>
      <w:r>
        <w:rPr>
          <w:rFonts w:hint="eastAsia" w:ascii="宋体" w:hAnsi="宋体" w:eastAsia="宋体" w:cs="Times New Roman"/>
          <w:sz w:val="24"/>
          <w:szCs w:val="24"/>
          <w:highlight w:val="none"/>
        </w:rPr>
        <w:t>代表我公司全权办理</w:t>
      </w:r>
      <w:r>
        <w:rPr>
          <w:rFonts w:ascii="宋体" w:hAnsi="宋体" w:eastAsia="宋体" w:cs="Times New Roman"/>
          <w:sz w:val="24"/>
          <w:szCs w:val="24"/>
          <w:highlight w:val="none"/>
        </w:rPr>
        <w:t>____________</w:t>
      </w:r>
      <w:r>
        <w:rPr>
          <w:rFonts w:hint="eastAsia" w:ascii="宋体" w:hAnsi="宋体" w:eastAsia="宋体" w:cs="Times New Roman"/>
          <w:sz w:val="24"/>
          <w:szCs w:val="24"/>
          <w:highlight w:val="none"/>
        </w:rPr>
        <w:t>（项目名称）</w:t>
      </w:r>
      <w:r>
        <w:rPr>
          <w:rFonts w:ascii="宋体" w:hAnsi="宋体" w:eastAsia="宋体" w:cs="Times New Roman"/>
          <w:sz w:val="24"/>
          <w:szCs w:val="24"/>
          <w:highlight w:val="none"/>
          <w:u w:val="single"/>
        </w:rPr>
        <w:tab/>
      </w:r>
      <w:r>
        <w:rPr>
          <w:rFonts w:ascii="宋体" w:hAnsi="宋体" w:eastAsia="宋体" w:cs="Times New Roman"/>
          <w:sz w:val="24"/>
          <w:szCs w:val="24"/>
          <w:highlight w:val="none"/>
          <w:u w:val="single"/>
        </w:rPr>
        <w:tab/>
      </w:r>
      <w:r>
        <w:rPr>
          <w:rFonts w:hint="eastAsia" w:ascii="宋体" w:hAnsi="宋体" w:eastAsia="宋体" w:cs="Times New Roman"/>
          <w:sz w:val="24"/>
          <w:szCs w:val="24"/>
          <w:highlight w:val="none"/>
        </w:rPr>
        <w:t>（招标编号）</w:t>
      </w:r>
      <w:r>
        <w:rPr>
          <w:rFonts w:hint="eastAsia" w:ascii="宋体" w:hAnsi="宋体" w:eastAsia="宋体" w:cs="Times New Roman"/>
          <w:sz w:val="24"/>
          <w:szCs w:val="24"/>
          <w:highlight w:val="none"/>
          <w:u w:val="single"/>
        </w:rPr>
        <w:t xml:space="preserve">    </w:t>
      </w:r>
      <w:r>
        <w:rPr>
          <w:rFonts w:hint="eastAsia" w:ascii="宋体" w:hAnsi="宋体" w:eastAsia="宋体" w:cs="Times New Roman"/>
          <w:sz w:val="24"/>
          <w:szCs w:val="24"/>
          <w:highlight w:val="none"/>
        </w:rPr>
        <w:t>（标段号）</w:t>
      </w:r>
      <w:r>
        <w:rPr>
          <w:rFonts w:ascii="宋体" w:hAnsi="宋体" w:eastAsia="宋体" w:cs="Times New Roman"/>
          <w:sz w:val="24"/>
          <w:szCs w:val="24"/>
          <w:highlight w:val="none"/>
          <w:u w:val="single"/>
        </w:rPr>
        <w:t xml:space="preserve">     </w:t>
      </w:r>
      <w:r>
        <w:rPr>
          <w:rFonts w:hint="eastAsia" w:ascii="宋体" w:hAnsi="宋体" w:eastAsia="宋体" w:cs="Times New Roman"/>
          <w:sz w:val="24"/>
          <w:szCs w:val="24"/>
          <w:highlight w:val="none"/>
        </w:rPr>
        <w:t>（货物名称）项目的</w:t>
      </w:r>
      <w:r>
        <w:rPr>
          <w:rFonts w:hint="eastAsia" w:ascii="宋体" w:hAnsi="宋体" w:eastAsia="宋体" w:cs="Times New Roman"/>
          <w:b/>
          <w:bCs/>
          <w:sz w:val="24"/>
          <w:szCs w:val="24"/>
          <w:highlight w:val="none"/>
        </w:rPr>
        <w:t>异议</w:t>
      </w:r>
      <w:r>
        <w:rPr>
          <w:rFonts w:hint="eastAsia" w:ascii="宋体" w:hAnsi="宋体" w:eastAsia="宋体" w:cs="Times New Roman"/>
          <w:sz w:val="24"/>
          <w:szCs w:val="24"/>
          <w:highlight w:val="none"/>
        </w:rPr>
        <w:t>等具体工作，并签署全部有关的文件。我公司对被授权人签署的所有文件负全部责任。</w:t>
      </w:r>
    </w:p>
    <w:p w14:paraId="424B99CA">
      <w:pPr>
        <w:adjustRightInd w:val="0"/>
        <w:snapToGrid w:val="0"/>
        <w:ind w:firstLine="480"/>
        <w:outlineLvl w:val="9"/>
        <w:rPr>
          <w:rFonts w:ascii="宋体" w:hAnsi="宋体" w:eastAsia="宋体" w:cs="Times New Roman"/>
          <w:sz w:val="24"/>
          <w:szCs w:val="24"/>
          <w:highlight w:val="none"/>
        </w:rPr>
      </w:pPr>
      <w:r>
        <w:rPr>
          <w:rFonts w:hint="eastAsia" w:ascii="宋体" w:hAnsi="宋体" w:eastAsia="宋体" w:cs="Times New Roman"/>
          <w:sz w:val="24"/>
          <w:szCs w:val="24"/>
          <w:highlight w:val="none"/>
        </w:rPr>
        <w:t>在收到撤销本授权的通知以前，本授权书一直有效。被授权人签署的所有文件（在本授权书有效期内签署的）不因授权的撤销而失效。</w:t>
      </w:r>
    </w:p>
    <w:p w14:paraId="537219C6">
      <w:pPr>
        <w:adjustRightInd w:val="0"/>
        <w:snapToGrid w:val="0"/>
        <w:ind w:firstLine="480"/>
        <w:outlineLvl w:val="9"/>
        <w:rPr>
          <w:rFonts w:ascii="宋体" w:hAnsi="宋体" w:eastAsia="宋体" w:cs="Times New Roman"/>
          <w:sz w:val="24"/>
          <w:szCs w:val="24"/>
          <w:highlight w:val="none"/>
        </w:rPr>
      </w:pPr>
      <w:r>
        <w:rPr>
          <w:rFonts w:hint="eastAsia" w:ascii="宋体" w:hAnsi="宋体" w:eastAsia="宋体" w:cs="Times New Roman"/>
          <w:sz w:val="24"/>
          <w:szCs w:val="24"/>
          <w:highlight w:val="none"/>
        </w:rPr>
        <w:t>被授权人不得转授权。</w:t>
      </w:r>
    </w:p>
    <w:p w14:paraId="5A52A81E">
      <w:pPr>
        <w:adjustRightInd w:val="0"/>
        <w:snapToGrid w:val="0"/>
        <w:ind w:firstLine="480"/>
        <w:outlineLvl w:val="9"/>
        <w:rPr>
          <w:rFonts w:ascii="宋体" w:hAnsi="宋体" w:eastAsia="宋体" w:cs="Times New Roman"/>
          <w:sz w:val="24"/>
          <w:szCs w:val="24"/>
          <w:highlight w:val="none"/>
        </w:rPr>
      </w:pPr>
    </w:p>
    <w:p w14:paraId="2634D580">
      <w:pPr>
        <w:adjustRightInd w:val="0"/>
        <w:snapToGrid w:val="0"/>
        <w:ind w:firstLine="480"/>
        <w:outlineLvl w:val="9"/>
        <w:rPr>
          <w:rFonts w:ascii="宋体" w:hAnsi="宋体" w:eastAsia="宋体" w:cs="Times New Roman"/>
          <w:sz w:val="24"/>
          <w:szCs w:val="24"/>
          <w:highlight w:val="none"/>
        </w:rPr>
      </w:pPr>
      <w:r>
        <w:rPr>
          <w:rFonts w:hint="eastAsia" w:ascii="宋体" w:hAnsi="宋体" w:eastAsia="宋体" w:cs="Times New Roman"/>
          <w:sz w:val="24"/>
          <w:szCs w:val="24"/>
          <w:highlight w:val="none"/>
        </w:rPr>
        <w:t>被授权人签名：</w:t>
      </w:r>
      <w:r>
        <w:rPr>
          <w:rFonts w:ascii="宋体" w:hAnsi="宋体" w:eastAsia="宋体" w:cs="Times New Roman"/>
          <w:sz w:val="24"/>
          <w:szCs w:val="24"/>
          <w:highlight w:val="none"/>
        </w:rPr>
        <w:t xml:space="preserve">_________   </w:t>
      </w:r>
      <w:r>
        <w:rPr>
          <w:rFonts w:hint="eastAsia" w:ascii="宋体" w:hAnsi="宋体" w:eastAsia="宋体" w:cs="Times New Roman"/>
          <w:sz w:val="24"/>
          <w:szCs w:val="24"/>
          <w:highlight w:val="none"/>
        </w:rPr>
        <w:tab/>
      </w:r>
      <w:r>
        <w:rPr>
          <w:rFonts w:hint="eastAsia" w:ascii="宋体" w:hAnsi="宋体" w:eastAsia="宋体" w:cs="Times New Roman"/>
          <w:sz w:val="24"/>
          <w:szCs w:val="24"/>
          <w:highlight w:val="none"/>
        </w:rPr>
        <w:tab/>
      </w:r>
      <w:r>
        <w:rPr>
          <w:rFonts w:hint="eastAsia" w:ascii="宋体" w:hAnsi="宋体" w:eastAsia="宋体" w:cs="Times New Roman"/>
          <w:sz w:val="24"/>
          <w:szCs w:val="24"/>
          <w:highlight w:val="none"/>
        </w:rPr>
        <w:tab/>
      </w:r>
      <w:r>
        <w:rPr>
          <w:rFonts w:hint="eastAsia" w:ascii="宋体" w:hAnsi="宋体" w:eastAsia="宋体" w:cs="Times New Roman"/>
          <w:sz w:val="24"/>
          <w:szCs w:val="24"/>
          <w:highlight w:val="none"/>
        </w:rPr>
        <w:tab/>
      </w:r>
      <w:r>
        <w:rPr>
          <w:rFonts w:hint="eastAsia" w:ascii="宋体" w:hAnsi="宋体" w:eastAsia="宋体" w:cs="Times New Roman"/>
          <w:sz w:val="24"/>
          <w:szCs w:val="24"/>
          <w:highlight w:val="none"/>
        </w:rPr>
        <w:t xml:space="preserve">                  授权人签名：</w:t>
      </w:r>
      <w:r>
        <w:rPr>
          <w:rFonts w:ascii="宋体" w:hAnsi="宋体" w:eastAsia="宋体" w:cs="Times New Roman"/>
          <w:sz w:val="24"/>
          <w:szCs w:val="24"/>
          <w:highlight w:val="none"/>
        </w:rPr>
        <w:t>__________</w:t>
      </w:r>
    </w:p>
    <w:p w14:paraId="73A6425A">
      <w:pPr>
        <w:adjustRightInd w:val="0"/>
        <w:snapToGrid w:val="0"/>
        <w:ind w:firstLine="480"/>
        <w:outlineLvl w:val="9"/>
        <w:rPr>
          <w:rFonts w:ascii="宋体" w:hAnsi="宋体" w:eastAsia="宋体" w:cs="Times New Roman"/>
          <w:sz w:val="24"/>
          <w:szCs w:val="24"/>
          <w:highlight w:val="none"/>
          <w:u w:val="single"/>
        </w:rPr>
      </w:pPr>
      <w:r>
        <w:rPr>
          <w:rFonts w:hint="eastAsia" w:ascii="宋体" w:hAnsi="宋体" w:eastAsia="宋体" w:cs="Times New Roman"/>
          <w:sz w:val="24"/>
          <w:szCs w:val="24"/>
          <w:highlight w:val="none"/>
        </w:rPr>
        <w:t>职务：</w:t>
      </w:r>
      <w:r>
        <w:rPr>
          <w:rFonts w:ascii="宋体" w:hAnsi="宋体" w:eastAsia="宋体" w:cs="Times New Roman"/>
          <w:sz w:val="24"/>
          <w:szCs w:val="24"/>
          <w:highlight w:val="none"/>
        </w:rPr>
        <w:t xml:space="preserve"> _________  </w:t>
      </w:r>
      <w:r>
        <w:rPr>
          <w:rFonts w:hint="eastAsia" w:ascii="宋体" w:hAnsi="宋体" w:eastAsia="宋体" w:cs="Times New Roman"/>
          <w:sz w:val="24"/>
          <w:szCs w:val="24"/>
          <w:highlight w:val="none"/>
        </w:rPr>
        <w:tab/>
      </w:r>
      <w:r>
        <w:rPr>
          <w:rFonts w:hint="eastAsia" w:ascii="宋体" w:hAnsi="宋体" w:eastAsia="宋体" w:cs="Times New Roman"/>
          <w:sz w:val="24"/>
          <w:szCs w:val="24"/>
          <w:highlight w:val="none"/>
        </w:rPr>
        <w:tab/>
      </w:r>
      <w:r>
        <w:rPr>
          <w:rFonts w:hint="eastAsia" w:ascii="宋体" w:hAnsi="宋体" w:eastAsia="宋体" w:cs="Times New Roman"/>
          <w:sz w:val="24"/>
          <w:szCs w:val="24"/>
          <w:highlight w:val="none"/>
        </w:rPr>
        <w:tab/>
      </w:r>
      <w:r>
        <w:rPr>
          <w:rFonts w:hint="eastAsia" w:ascii="宋体" w:hAnsi="宋体" w:eastAsia="宋体" w:cs="Times New Roman"/>
          <w:sz w:val="24"/>
          <w:szCs w:val="24"/>
          <w:highlight w:val="none"/>
        </w:rPr>
        <w:tab/>
      </w:r>
      <w:r>
        <w:rPr>
          <w:rFonts w:hint="eastAsia" w:ascii="宋体" w:hAnsi="宋体" w:eastAsia="宋体" w:cs="Times New Roman"/>
          <w:sz w:val="24"/>
          <w:szCs w:val="24"/>
          <w:highlight w:val="none"/>
        </w:rPr>
        <w:t xml:space="preserve">        </w:t>
      </w:r>
      <w:r>
        <w:rPr>
          <w:rFonts w:ascii="宋体" w:hAnsi="宋体" w:eastAsia="宋体" w:cs="Times New Roman"/>
          <w:sz w:val="24"/>
          <w:szCs w:val="24"/>
          <w:highlight w:val="none"/>
        </w:rPr>
        <w:t xml:space="preserve">     </w:t>
      </w:r>
      <w:r>
        <w:rPr>
          <w:rFonts w:hint="eastAsia" w:ascii="宋体" w:hAnsi="宋体" w:eastAsia="宋体" w:cs="Times New Roman"/>
          <w:sz w:val="24"/>
          <w:szCs w:val="24"/>
          <w:highlight w:val="none"/>
        </w:rPr>
        <w:t xml:space="preserve">             职务：</w:t>
      </w:r>
      <w:r>
        <w:rPr>
          <w:rFonts w:ascii="宋体" w:hAnsi="宋体" w:eastAsia="宋体" w:cs="Times New Roman"/>
          <w:sz w:val="24"/>
          <w:szCs w:val="24"/>
          <w:highlight w:val="none"/>
        </w:rPr>
        <w:t>_____</w:t>
      </w:r>
      <w:r>
        <w:rPr>
          <w:rFonts w:hint="eastAsia" w:ascii="宋体" w:hAnsi="宋体" w:eastAsia="宋体" w:cs="Times New Roman"/>
          <w:sz w:val="24"/>
          <w:szCs w:val="24"/>
          <w:highlight w:val="none"/>
          <w:u w:val="single"/>
        </w:rPr>
        <w:t xml:space="preserve">   </w:t>
      </w:r>
      <w:r>
        <w:rPr>
          <w:rFonts w:ascii="宋体" w:hAnsi="宋体" w:eastAsia="宋体" w:cs="Times New Roman"/>
          <w:sz w:val="24"/>
          <w:szCs w:val="24"/>
          <w:highlight w:val="none"/>
          <w:u w:val="single"/>
        </w:rPr>
        <w:t>_</w:t>
      </w:r>
      <w:r>
        <w:rPr>
          <w:rFonts w:ascii="宋体" w:hAnsi="宋体" w:eastAsia="宋体" w:cs="Times New Roman"/>
          <w:sz w:val="24"/>
          <w:szCs w:val="24"/>
          <w:highlight w:val="none"/>
        </w:rPr>
        <w:t>__</w:t>
      </w:r>
    </w:p>
    <w:p w14:paraId="500F6871">
      <w:pPr>
        <w:adjustRightInd w:val="0"/>
        <w:snapToGrid w:val="0"/>
        <w:ind w:firstLine="480"/>
        <w:outlineLvl w:val="9"/>
        <w:rPr>
          <w:rFonts w:ascii="宋体" w:hAnsi="宋体" w:eastAsia="宋体" w:cs="Times New Roman"/>
          <w:sz w:val="24"/>
          <w:szCs w:val="24"/>
          <w:highlight w:val="none"/>
        </w:rPr>
      </w:pPr>
      <w:r>
        <w:rPr>
          <w:rFonts w:hint="eastAsia" w:ascii="宋体" w:hAnsi="宋体" w:eastAsia="宋体" w:cs="Times New Roman"/>
          <w:sz w:val="24"/>
          <w:szCs w:val="24"/>
          <w:highlight w:val="none"/>
        </w:rPr>
        <w:t>联系电话：</w:t>
      </w:r>
      <w:r>
        <w:rPr>
          <w:rFonts w:ascii="宋体" w:hAnsi="宋体" w:eastAsia="宋体" w:cs="Times New Roman"/>
          <w:sz w:val="24"/>
          <w:szCs w:val="24"/>
          <w:highlight w:val="none"/>
        </w:rPr>
        <w:t xml:space="preserve"> _________  </w:t>
      </w:r>
      <w:r>
        <w:rPr>
          <w:rFonts w:hint="eastAsia" w:ascii="宋体" w:hAnsi="宋体" w:eastAsia="宋体" w:cs="Times New Roman"/>
          <w:sz w:val="24"/>
          <w:szCs w:val="24"/>
          <w:highlight w:val="none"/>
        </w:rPr>
        <w:t xml:space="preserve">                      联系电话：</w:t>
      </w:r>
      <w:r>
        <w:rPr>
          <w:rFonts w:ascii="宋体" w:hAnsi="宋体" w:eastAsia="宋体" w:cs="Times New Roman"/>
          <w:sz w:val="24"/>
          <w:szCs w:val="24"/>
          <w:highlight w:val="none"/>
        </w:rPr>
        <w:t xml:space="preserve">__________ </w:t>
      </w:r>
    </w:p>
    <w:p w14:paraId="7F18AEE7">
      <w:pPr>
        <w:adjustRightInd w:val="0"/>
        <w:snapToGrid w:val="0"/>
        <w:ind w:firstLine="480"/>
        <w:outlineLvl w:val="9"/>
        <w:rPr>
          <w:rFonts w:ascii="宋体" w:hAnsi="宋体" w:eastAsia="宋体" w:cs="Times New Roman"/>
          <w:highlight w:val="none"/>
        </w:rPr>
      </w:pPr>
      <w:r>
        <w:rPr>
          <w:rFonts w:hint="eastAsia" w:ascii="宋体" w:hAnsi="宋体" w:eastAsia="宋体" w:cs="Times New Roman"/>
          <w:sz w:val="24"/>
          <w:szCs w:val="24"/>
          <w:highlight w:val="none"/>
        </w:rPr>
        <w:t>日期：</w:t>
      </w:r>
      <w:r>
        <w:rPr>
          <w:rFonts w:ascii="宋体" w:hAnsi="宋体" w:eastAsia="宋体" w:cs="Times New Roman"/>
          <w:sz w:val="24"/>
          <w:szCs w:val="24"/>
          <w:highlight w:val="none"/>
        </w:rPr>
        <w:t xml:space="preserve"> _________                       </w:t>
      </w:r>
      <w:r>
        <w:rPr>
          <w:rFonts w:hint="eastAsia" w:ascii="宋体" w:hAnsi="宋体" w:eastAsia="宋体" w:cs="Times New Roman"/>
          <w:sz w:val="24"/>
          <w:szCs w:val="24"/>
          <w:highlight w:val="none"/>
        </w:rPr>
        <w:t xml:space="preserve">     日期：</w:t>
      </w:r>
      <w:r>
        <w:rPr>
          <w:rFonts w:ascii="宋体" w:hAnsi="宋体" w:eastAsia="宋体" w:cs="Times New Roman"/>
          <w:sz w:val="24"/>
          <w:szCs w:val="24"/>
          <w:highlight w:val="none"/>
          <w:u w:val="single"/>
        </w:rPr>
        <w:t xml:space="preserve"> </w:t>
      </w:r>
      <w:r>
        <w:rPr>
          <w:rFonts w:ascii="宋体" w:hAnsi="宋体" w:eastAsia="宋体" w:cs="Times New Roman"/>
          <w:sz w:val="24"/>
          <w:szCs w:val="24"/>
          <w:highlight w:val="none"/>
        </w:rPr>
        <w:t>_________</w:t>
      </w:r>
      <w:r>
        <w:rPr>
          <w:rFonts w:hint="eastAsia" w:ascii="宋体" w:hAnsi="宋体" w:eastAsia="宋体" w:cs="Times New Roman"/>
          <w:sz w:val="24"/>
          <w:szCs w:val="24"/>
          <w:highlight w:val="none"/>
        </w:rPr>
        <w:t xml:space="preserve"> </w:t>
      </w:r>
      <w:r>
        <w:rPr>
          <w:rFonts w:ascii="宋体" w:hAnsi="宋体" w:eastAsia="宋体" w:cs="Times New Roman"/>
          <w:sz w:val="24"/>
          <w:szCs w:val="24"/>
          <w:highlight w:val="none"/>
        </w:rPr>
        <w:t xml:space="preserve">  </w:t>
      </w:r>
      <w:r>
        <w:rPr>
          <w:rFonts w:ascii="宋体" w:hAnsi="宋体" w:eastAsia="宋体" w:cs="Times New Roman"/>
          <w:highlight w:val="none"/>
        </w:rPr>
        <w:t xml:space="preserve">                      </w:t>
      </w:r>
    </w:p>
    <w:p w14:paraId="0E084D0A">
      <w:pPr>
        <w:ind w:right="601" w:firstLine="0" w:firstLineChars="0"/>
        <w:outlineLvl w:val="9"/>
        <w:rPr>
          <w:rFonts w:ascii="宋体" w:hAnsi="宋体" w:eastAsia="宋体" w:cs="Times New Roman"/>
          <w:highlight w:val="none"/>
        </w:rPr>
      </w:pPr>
      <w:r>
        <w:rPr>
          <w:rFonts w:hint="eastAsia" w:ascii="宋体" w:hAnsi="宋体" w:eastAsia="宋体" w:cs="Times New Roman"/>
          <w:color w:val="FF0000"/>
          <w:highlight w:val="none"/>
        </w:rPr>
        <w:t>附：授权人身份证扫描件（正反面）及被授权人身份证扫描件（正反面）。</w:t>
      </w:r>
    </w:p>
    <w:p w14:paraId="11355B73">
      <w:pPr>
        <w:ind w:firstLine="420"/>
        <w:outlineLvl w:val="9"/>
        <w:rPr>
          <w:rFonts w:ascii="宋体" w:hAnsi="宋体" w:eastAsia="宋体" w:cs="Arial"/>
          <w:sz w:val="21"/>
          <w:szCs w:val="21"/>
          <w:highlight w:val="none"/>
        </w:rPr>
      </w:pPr>
      <w:r>
        <w:rPr>
          <w:rFonts w:ascii="宋体" w:hAnsi="宋体" w:eastAsia="宋体" w:cs="Times New Roman"/>
          <w:sz w:val="21"/>
          <w:highlight w:val="none"/>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602" name="圆角矩形 602"/>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30CDC92">
                            <w:pPr>
                              <w:ind w:firstLine="420"/>
                              <w:jc w:val="center"/>
                              <w:rPr>
                                <w:rFonts w:ascii="Times New Roman" w:hAnsi="Times New Roman" w:cs="Times New Roman"/>
                                <w:sz w:val="21"/>
                              </w:rPr>
                            </w:pPr>
                          </w:p>
                          <w:p w14:paraId="2805526E">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H7psQtoAgAApg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guW1gAAAAgBAAAPAAAAAAAAAAEAIAAAACIAAABkcnMvZG93bnJldi54bWxQSwEC&#10;FAAUAAAACACHTuJAfumxC2gCAACmBAAADgAAAAAAAAABACAAAAAlAQAAZHJzL2Uyb0RvYy54bWxQ&#10;SwUGAAAAAAYABgBZAQAA/wUAAAAA&#10;">
                <v:fill on="f" focussize="0,0"/>
                <v:stroke weight="0.5pt" color="#000000" joinstyle="round" dashstyle="dash"/>
                <v:imagedata o:title=""/>
                <o:lock v:ext="edit" aspectratio="f"/>
                <v:textbox>
                  <w:txbxContent>
                    <w:p w14:paraId="730CDC92">
                      <w:pPr>
                        <w:ind w:firstLine="420"/>
                        <w:jc w:val="center"/>
                        <w:rPr>
                          <w:rFonts w:ascii="Times New Roman" w:hAnsi="Times New Roman" w:cs="Times New Roman"/>
                          <w:sz w:val="21"/>
                        </w:rPr>
                      </w:pPr>
                    </w:p>
                    <w:p w14:paraId="2805526E">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v:textbox>
              </v:roundrect>
            </w:pict>
          </mc:Fallback>
        </mc:AlternateContent>
      </w:r>
      <w:r>
        <w:rPr>
          <w:rFonts w:ascii="宋体" w:hAnsi="宋体" w:eastAsia="宋体" w:cs="Times New Roman"/>
          <w:sz w:val="21"/>
          <w:highlight w:val="none"/>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603" name="圆角矩形 60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2002E20">
                            <w:pPr>
                              <w:ind w:firstLine="420"/>
                              <w:jc w:val="center"/>
                              <w:rPr>
                                <w:rFonts w:ascii="Times New Roman" w:hAnsi="Times New Roman" w:cs="Times New Roman"/>
                                <w:sz w:val="21"/>
                              </w:rPr>
                            </w:pPr>
                          </w:p>
                          <w:p w14:paraId="1B24E526">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L/A6LhoAgAApg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v8DouGgCAACmBAAADgAAAAAAAAABACAAAAAlAQAAZHJzL2Uyb0RvYy54bWxQ&#10;SwUGAAAAAAYABgBZAQAA/wUAAAAA&#10;">
                <v:fill on="f" focussize="0,0"/>
                <v:stroke weight="0.5pt" color="#000000" joinstyle="round" dashstyle="dash"/>
                <v:imagedata o:title=""/>
                <o:lock v:ext="edit" aspectratio="f"/>
                <v:textbox>
                  <w:txbxContent>
                    <w:p w14:paraId="12002E20">
                      <w:pPr>
                        <w:ind w:firstLine="420"/>
                        <w:jc w:val="center"/>
                        <w:rPr>
                          <w:rFonts w:ascii="Times New Roman" w:hAnsi="Times New Roman" w:cs="Times New Roman"/>
                          <w:sz w:val="21"/>
                        </w:rPr>
                      </w:pPr>
                    </w:p>
                    <w:p w14:paraId="1B24E526">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v:textbox>
              </v:roundrect>
            </w:pict>
          </mc:Fallback>
        </mc:AlternateContent>
      </w:r>
    </w:p>
    <w:p w14:paraId="241E194C">
      <w:pPr>
        <w:ind w:firstLine="420"/>
        <w:outlineLvl w:val="9"/>
        <w:rPr>
          <w:rFonts w:ascii="宋体" w:hAnsi="宋体" w:eastAsia="宋体" w:cs="Arial"/>
          <w:sz w:val="21"/>
          <w:szCs w:val="21"/>
          <w:highlight w:val="none"/>
        </w:rPr>
      </w:pPr>
    </w:p>
    <w:p w14:paraId="6A6B8C35">
      <w:pPr>
        <w:ind w:firstLine="420"/>
        <w:outlineLvl w:val="9"/>
        <w:rPr>
          <w:rFonts w:ascii="宋体" w:hAnsi="宋体" w:eastAsia="宋体" w:cs="Arial"/>
          <w:sz w:val="21"/>
          <w:szCs w:val="21"/>
          <w:highlight w:val="none"/>
        </w:rPr>
      </w:pPr>
    </w:p>
    <w:p w14:paraId="05A441DF">
      <w:pPr>
        <w:ind w:firstLine="420"/>
        <w:outlineLvl w:val="9"/>
        <w:rPr>
          <w:rFonts w:ascii="宋体" w:hAnsi="宋体" w:eastAsia="宋体" w:cs="Arial"/>
          <w:sz w:val="21"/>
          <w:szCs w:val="21"/>
          <w:highlight w:val="none"/>
        </w:rPr>
      </w:pPr>
      <w:r>
        <w:rPr>
          <w:rFonts w:ascii="宋体" w:hAnsi="宋体" w:eastAsia="宋体" w:cs="Times New Roman"/>
          <w:sz w:val="21"/>
          <w:highlight w:val="none"/>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604" name="椭圆 60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2EA4EC98">
                            <w:pPr>
                              <w:ind w:firstLine="0" w:firstLineChars="0"/>
                              <w:rPr>
                                <w:rFonts w:ascii="Times New Roman" w:hAnsi="Times New Roman" w:cs="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E5D4ppAAgAAcgQAAA4AAAAAAAAAAQAgAAAA&#10;JwEAAGRycy9lMm9Eb2MueG1sUEsFBgAAAAAGAAYAWQEAANkFAAAAAA==&#10;">
                <v:fill on="f" focussize="0,0"/>
                <v:stroke weight="0.5pt" color="#000000" joinstyle="round" dashstyle="dash"/>
                <v:imagedata o:title=""/>
                <o:lock v:ext="edit" aspectratio="f"/>
                <v:textbox>
                  <w:txbxContent>
                    <w:p w14:paraId="2EA4EC98">
                      <w:pPr>
                        <w:ind w:firstLine="0" w:firstLineChars="0"/>
                        <w:rPr>
                          <w:rFonts w:ascii="Times New Roman" w:hAnsi="Times New Roman" w:cs="Times New Roman"/>
                          <w:sz w:val="21"/>
                        </w:rPr>
                      </w:pPr>
                    </w:p>
                  </w:txbxContent>
                </v:textbox>
              </v:shape>
            </w:pict>
          </mc:Fallback>
        </mc:AlternateContent>
      </w:r>
    </w:p>
    <w:p w14:paraId="7AB84E4B">
      <w:pPr>
        <w:ind w:firstLine="420"/>
        <w:outlineLvl w:val="9"/>
        <w:rPr>
          <w:rFonts w:ascii="宋体" w:hAnsi="宋体" w:eastAsia="宋体" w:cs="Arial"/>
          <w:sz w:val="21"/>
          <w:szCs w:val="21"/>
          <w:highlight w:val="none"/>
        </w:rPr>
      </w:pPr>
      <w:r>
        <w:rPr>
          <w:rFonts w:ascii="宋体" w:hAnsi="宋体" w:eastAsia="宋体" w:cs="Times New Roman"/>
          <w:sz w:val="21"/>
          <w:highlight w:val="none"/>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605" name="文本框 605"/>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36A7E530">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Aqc/FhwC&#10;AAAnBAAADgAAAAAAAAABACAAAAAmAQAAZHJzL2Uyb0RvYy54bWxQSwUGAAAAAAYABgBZAQAAtAUA&#10;AAAA&#10;">
                <v:fill on="f" focussize="0,0"/>
                <v:stroke on="f"/>
                <v:imagedata o:title=""/>
                <o:lock v:ext="edit" aspectratio="f"/>
                <v:textbox>
                  <w:txbxContent>
                    <w:p w14:paraId="36A7E530">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v:textbox>
              </v:shape>
            </w:pict>
          </mc:Fallback>
        </mc:AlternateContent>
      </w:r>
    </w:p>
    <w:p w14:paraId="2BE1F7A1">
      <w:pPr>
        <w:ind w:firstLine="420"/>
        <w:outlineLvl w:val="9"/>
        <w:rPr>
          <w:rFonts w:ascii="宋体" w:hAnsi="宋体" w:eastAsia="宋体" w:cs="Times New Roman"/>
          <w:sz w:val="21"/>
          <w:szCs w:val="21"/>
          <w:highlight w:val="none"/>
        </w:rPr>
      </w:pPr>
    </w:p>
    <w:p w14:paraId="3BBE3D8F">
      <w:pPr>
        <w:ind w:firstLine="420"/>
        <w:outlineLvl w:val="9"/>
        <w:rPr>
          <w:rFonts w:ascii="宋体" w:hAnsi="宋体" w:eastAsia="宋体" w:cs="Times New Roman"/>
          <w:sz w:val="21"/>
          <w:szCs w:val="21"/>
          <w:highlight w:val="none"/>
        </w:rPr>
      </w:pPr>
    </w:p>
    <w:p w14:paraId="5E7EF14C">
      <w:pPr>
        <w:ind w:firstLine="420"/>
        <w:outlineLvl w:val="9"/>
        <w:rPr>
          <w:rFonts w:ascii="宋体" w:hAnsi="宋体" w:eastAsia="宋体" w:cs="Times New Roman"/>
          <w:sz w:val="21"/>
          <w:szCs w:val="21"/>
          <w:highlight w:val="none"/>
        </w:rPr>
      </w:pPr>
      <w:r>
        <w:rPr>
          <w:rFonts w:ascii="宋体" w:hAnsi="宋体" w:eastAsia="宋体" w:cs="Times New Roman"/>
          <w:sz w:val="21"/>
          <w:highlight w:val="none"/>
        </w:rPr>
        <mc:AlternateContent>
          <mc:Choice Requires="wps">
            <w:drawing>
              <wp:anchor distT="0" distB="0" distL="114300" distR="114300" simplePos="0" relativeHeight="251662336" behindDoc="0" locked="0" layoutInCell="1" allowOverlap="1">
                <wp:simplePos x="0" y="0"/>
                <wp:positionH relativeFrom="column">
                  <wp:posOffset>2813685</wp:posOffset>
                </wp:positionH>
                <wp:positionV relativeFrom="paragraph">
                  <wp:posOffset>34925</wp:posOffset>
                </wp:positionV>
                <wp:extent cx="2362200" cy="1171575"/>
                <wp:effectExtent l="5080" t="5080" r="4445" b="4445"/>
                <wp:wrapNone/>
                <wp:docPr id="606" name="圆角矩形 60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D93A860">
                            <w:pPr>
                              <w:ind w:firstLine="420"/>
                              <w:jc w:val="center"/>
                              <w:rPr>
                                <w:rFonts w:ascii="Times New Roman" w:hAnsi="Times New Roman" w:cs="Times New Roman"/>
                                <w:sz w:val="21"/>
                              </w:rPr>
                            </w:pPr>
                          </w:p>
                          <w:p w14:paraId="5E22CAC0">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1.55pt;margin-top:2.75pt;height:92.25pt;width:186pt;z-index:251662336;mso-width-relative:page;mso-height-relative:page;" filled="f" stroked="t" coordsize="21600,21600" arcsize="0.166666666666667" o:gfxdata="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8rgT61gAAAAkBAAAPAAAAAAAAAAEAIAAAACIAAABkcnMvZG93bnJldi54bWxQSwEC&#10;FAAUAAAACACHTuJAuURGq2gCAACmBAAADgAAAAAAAAABACAAAAAlAQAAZHJzL2Uyb0RvYy54bWxQ&#10;SwUGAAAAAAYABgBZAQAA/wUAAAAA&#10;">
                <v:fill on="f" focussize="0,0"/>
                <v:stroke weight="0.5pt" color="#000000" joinstyle="round" dashstyle="dash"/>
                <v:imagedata o:title=""/>
                <o:lock v:ext="edit" aspectratio="f"/>
                <v:textbox>
                  <w:txbxContent>
                    <w:p w14:paraId="0D93A860">
                      <w:pPr>
                        <w:ind w:firstLine="420"/>
                        <w:jc w:val="center"/>
                        <w:rPr>
                          <w:rFonts w:ascii="Times New Roman" w:hAnsi="Times New Roman" w:cs="Times New Roman"/>
                          <w:sz w:val="21"/>
                        </w:rPr>
                      </w:pPr>
                    </w:p>
                    <w:p w14:paraId="5E22CAC0">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v:textbox>
              </v:roundrect>
            </w:pict>
          </mc:Fallback>
        </mc:AlternateContent>
      </w:r>
      <w:r>
        <w:rPr>
          <w:rFonts w:ascii="宋体" w:hAnsi="宋体" w:eastAsia="宋体" w:cs="Times New Roman"/>
          <w:sz w:val="21"/>
          <w:highlight w:val="none"/>
        </w:rPr>
        <mc:AlternateContent>
          <mc:Choice Requires="wps">
            <w:drawing>
              <wp:anchor distT="0" distB="0" distL="114300" distR="114300" simplePos="0" relativeHeight="251661312" behindDoc="0" locked="0" layoutInCell="1" allowOverlap="1">
                <wp:simplePos x="0" y="0"/>
                <wp:positionH relativeFrom="column">
                  <wp:posOffset>169545</wp:posOffset>
                </wp:positionH>
                <wp:positionV relativeFrom="paragraph">
                  <wp:posOffset>55245</wp:posOffset>
                </wp:positionV>
                <wp:extent cx="2362200" cy="1171575"/>
                <wp:effectExtent l="5080" t="5080" r="4445" b="4445"/>
                <wp:wrapNone/>
                <wp:docPr id="607" name="圆角矩形 607"/>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B03CBAF">
                            <w:pPr>
                              <w:ind w:firstLine="420"/>
                              <w:jc w:val="center"/>
                              <w:rPr>
                                <w:rFonts w:ascii="Times New Roman" w:hAnsi="Times New Roman" w:cs="Times New Roman"/>
                                <w:sz w:val="21"/>
                              </w:rPr>
                            </w:pPr>
                          </w:p>
                          <w:p w14:paraId="38D37AEE">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3.35pt;margin-top:4.35pt;height:92.25pt;width:186pt;z-index:251661312;mso-width-relative:page;mso-height-relative:page;" filled="f" stroked="t" coordsize="21600,21600" arcsize="0.166666666666667" o:gfxdata="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untcWNYAAAAIAQAADwAAAAAAAAABACAAAAAiAAAAZHJzL2Rvd25yZXYueG1sUEsB&#10;AhQAFAAAAAgAh07iQHhtHxhpAgAApgQAAA4AAAAAAAAAAQAgAAAAJQEAAGRycy9lMm9Eb2MueG1s&#10;UEsFBgAAAAAGAAYAWQEAAAAGAAAAAA==&#10;">
                <v:fill on="f" focussize="0,0"/>
                <v:stroke weight="0.5pt" color="#000000" joinstyle="round" dashstyle="dash"/>
                <v:imagedata o:title=""/>
                <o:lock v:ext="edit" aspectratio="f"/>
                <v:textbox>
                  <w:txbxContent>
                    <w:p w14:paraId="5B03CBAF">
                      <w:pPr>
                        <w:ind w:firstLine="420"/>
                        <w:jc w:val="center"/>
                        <w:rPr>
                          <w:rFonts w:ascii="Times New Roman" w:hAnsi="Times New Roman" w:cs="Times New Roman"/>
                          <w:sz w:val="21"/>
                        </w:rPr>
                      </w:pPr>
                    </w:p>
                    <w:p w14:paraId="38D37AEE">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v:textbox>
              </v:roundrect>
            </w:pict>
          </mc:Fallback>
        </mc:AlternateContent>
      </w:r>
    </w:p>
    <w:p w14:paraId="6DDD95E5">
      <w:pPr>
        <w:spacing w:line="220" w:lineRule="atLeast"/>
        <w:ind w:firstLine="0" w:firstLineChars="0"/>
        <w:outlineLvl w:val="9"/>
        <w:rPr>
          <w:rFonts w:ascii="宋体" w:hAnsi="宋体" w:eastAsia="宋体"/>
          <w:b/>
          <w:highlight w:val="none"/>
        </w:rPr>
      </w:pPr>
      <w:r>
        <w:rPr>
          <w:rFonts w:hint="eastAsia" w:ascii="宋体" w:hAnsi="宋体" w:eastAsia="宋体"/>
          <w:b/>
          <w:highlight w:val="none"/>
        </w:rPr>
        <w:br w:type="page"/>
      </w:r>
    </w:p>
    <w:p w14:paraId="2FA9E7A0">
      <w:pPr>
        <w:spacing w:line="220" w:lineRule="atLeast"/>
        <w:ind w:firstLine="0" w:firstLineChars="0"/>
        <w:jc w:val="center"/>
        <w:outlineLvl w:val="9"/>
        <w:rPr>
          <w:rFonts w:ascii="宋体" w:hAnsi="宋体" w:eastAsia="宋体"/>
          <w:b/>
          <w:sz w:val="32"/>
          <w:highlight w:val="none"/>
        </w:rPr>
      </w:pPr>
    </w:p>
    <w:p w14:paraId="35ED7EEA">
      <w:pPr>
        <w:spacing w:line="220" w:lineRule="atLeast"/>
        <w:ind w:firstLine="0" w:firstLineChars="0"/>
        <w:jc w:val="center"/>
        <w:outlineLvl w:val="9"/>
        <w:rPr>
          <w:rFonts w:ascii="宋体" w:hAnsi="宋体" w:eastAsia="宋体"/>
          <w:b/>
          <w:sz w:val="32"/>
          <w:highlight w:val="none"/>
        </w:rPr>
      </w:pPr>
      <w:r>
        <w:rPr>
          <w:rFonts w:hint="eastAsia" w:ascii="宋体" w:hAnsi="宋体" w:eastAsia="宋体"/>
          <w:b/>
          <w:sz w:val="32"/>
          <w:highlight w:val="none"/>
        </w:rPr>
        <w:t>异议真实性承诺函</w:t>
      </w:r>
    </w:p>
    <w:p w14:paraId="3B7424FF">
      <w:pPr>
        <w:autoSpaceDE w:val="0"/>
        <w:autoSpaceDN w:val="0"/>
        <w:adjustRightInd w:val="0"/>
        <w:snapToGrid w:val="0"/>
        <w:ind w:firstLine="602"/>
        <w:jc w:val="center"/>
        <w:outlineLvl w:val="9"/>
        <w:rPr>
          <w:rFonts w:ascii="宋体" w:hAnsi="宋体" w:eastAsia="宋体" w:cs="Times New Roman"/>
          <w:b/>
          <w:bCs/>
          <w:sz w:val="30"/>
          <w:szCs w:val="30"/>
          <w:highlight w:val="none"/>
        </w:rPr>
      </w:pPr>
    </w:p>
    <w:p w14:paraId="6A4D335A">
      <w:pPr>
        <w:autoSpaceDE w:val="0"/>
        <w:autoSpaceDN w:val="0"/>
        <w:adjustRightInd w:val="0"/>
        <w:snapToGrid w:val="0"/>
        <w:spacing w:line="360" w:lineRule="auto"/>
        <w:outlineLvl w:val="9"/>
        <w:rPr>
          <w:rFonts w:ascii="宋体" w:hAnsi="宋体" w:eastAsia="宋体" w:cs="Times New Roman"/>
          <w:bCs/>
          <w:sz w:val="24"/>
          <w:szCs w:val="28"/>
          <w:highlight w:val="none"/>
        </w:rPr>
      </w:pPr>
      <w:r>
        <w:rPr>
          <w:rFonts w:hint="eastAsia" w:ascii="宋体" w:hAnsi="宋体" w:eastAsia="宋体" w:cs="Times New Roman"/>
          <w:bCs/>
          <w:sz w:val="24"/>
          <w:szCs w:val="28"/>
          <w:highlight w:val="none"/>
        </w:rPr>
        <w:t>致</w:t>
      </w:r>
      <w:r>
        <w:rPr>
          <w:rFonts w:hint="eastAsia" w:ascii="宋体" w:hAnsi="宋体" w:eastAsia="宋体" w:cs="Times New Roman"/>
          <w:bCs/>
          <w:sz w:val="24"/>
          <w:szCs w:val="28"/>
          <w:highlight w:val="none"/>
          <w:lang w:eastAsia="zh-CN"/>
        </w:rPr>
        <w:t>（</w:t>
      </w:r>
      <w:r>
        <w:rPr>
          <w:rFonts w:hint="eastAsia" w:ascii="宋体" w:hAnsi="宋体" w:cs="Times New Roman"/>
          <w:bCs/>
          <w:sz w:val="24"/>
          <w:szCs w:val="28"/>
          <w:highlight w:val="none"/>
          <w:lang w:val="en-US" w:eastAsia="zh-CN"/>
        </w:rPr>
        <w:t>招标人</w:t>
      </w:r>
      <w:r>
        <w:rPr>
          <w:rFonts w:hint="eastAsia" w:ascii="宋体" w:hAnsi="宋体" w:eastAsia="宋体" w:cs="Times New Roman"/>
          <w:bCs/>
          <w:sz w:val="24"/>
          <w:szCs w:val="28"/>
          <w:highlight w:val="none"/>
          <w:lang w:val="en-US" w:eastAsia="zh-CN"/>
        </w:rPr>
        <w:t>）</w:t>
      </w:r>
      <w:r>
        <w:rPr>
          <w:rFonts w:hint="eastAsia" w:ascii="宋体" w:hAnsi="宋体" w:eastAsia="宋体" w:cs="Times New Roman"/>
          <w:bCs/>
          <w:sz w:val="24"/>
          <w:szCs w:val="28"/>
          <w:highlight w:val="none"/>
        </w:rPr>
        <w:t>：</w:t>
      </w:r>
    </w:p>
    <w:p w14:paraId="42CF853F">
      <w:pPr>
        <w:adjustRightInd w:val="0"/>
        <w:snapToGrid w:val="0"/>
        <w:spacing w:line="360" w:lineRule="auto"/>
        <w:ind w:firstLine="480"/>
        <w:outlineLvl w:val="9"/>
        <w:rPr>
          <w:rFonts w:ascii="宋体" w:hAnsi="宋体" w:eastAsia="宋体" w:cs="Times New Roman"/>
          <w:sz w:val="24"/>
          <w:szCs w:val="28"/>
          <w:highlight w:val="none"/>
        </w:rPr>
      </w:pPr>
      <w:r>
        <w:rPr>
          <w:rFonts w:hint="eastAsia" w:ascii="宋体" w:hAnsi="宋体" w:eastAsia="宋体" w:cs="Times New Roman"/>
          <w:sz w:val="24"/>
          <w:szCs w:val="28"/>
          <w:highlight w:val="none"/>
        </w:rPr>
        <w:t>我公司参与贵公司组织采购的</w:t>
      </w:r>
      <w:r>
        <w:rPr>
          <w:rFonts w:hint="eastAsia" w:ascii="宋体" w:hAnsi="宋体" w:eastAsia="宋体" w:cs="Times New Roman"/>
          <w:sz w:val="24"/>
          <w:szCs w:val="28"/>
          <w:highlight w:val="none"/>
          <w:u w:val="single"/>
        </w:rPr>
        <w:t xml:space="preserve">     </w:t>
      </w:r>
      <w:r>
        <w:rPr>
          <w:rFonts w:hint="eastAsia" w:ascii="宋体" w:hAnsi="宋体" w:eastAsia="宋体" w:cs="Times New Roman"/>
          <w:sz w:val="24"/>
          <w:szCs w:val="28"/>
          <w:highlight w:val="none"/>
        </w:rPr>
        <w:t>（项目名称）</w:t>
      </w:r>
      <w:r>
        <w:rPr>
          <w:rFonts w:hint="eastAsia" w:ascii="宋体" w:hAnsi="宋体" w:eastAsia="宋体" w:cs="Times New Roman"/>
          <w:sz w:val="24"/>
          <w:szCs w:val="28"/>
          <w:highlight w:val="none"/>
          <w:u w:val="single"/>
        </w:rPr>
        <w:t xml:space="preserve">     </w:t>
      </w:r>
      <w:r>
        <w:rPr>
          <w:rFonts w:hint="eastAsia" w:ascii="宋体" w:hAnsi="宋体" w:eastAsia="宋体" w:cs="Times New Roman"/>
          <w:sz w:val="24"/>
          <w:szCs w:val="28"/>
          <w:highlight w:val="none"/>
        </w:rPr>
        <w:t>（</w:t>
      </w:r>
      <w:r>
        <w:rPr>
          <w:rFonts w:hint="eastAsia" w:ascii="宋体" w:hAnsi="宋体" w:eastAsia="宋体" w:cs="Times New Roman"/>
          <w:sz w:val="24"/>
          <w:szCs w:val="28"/>
          <w:highlight w:val="none"/>
          <w:lang w:val="en-US" w:eastAsia="zh-CN"/>
        </w:rPr>
        <w:t>招标</w:t>
      </w:r>
      <w:r>
        <w:rPr>
          <w:rFonts w:hint="eastAsia" w:ascii="宋体" w:hAnsi="宋体" w:eastAsia="宋体" w:cs="Times New Roman"/>
          <w:sz w:val="24"/>
          <w:szCs w:val="28"/>
          <w:highlight w:val="none"/>
        </w:rPr>
        <w:t>编号）</w:t>
      </w:r>
      <w:r>
        <w:rPr>
          <w:rFonts w:hint="eastAsia" w:ascii="宋体" w:hAnsi="宋体" w:eastAsia="宋体" w:cs="Times New Roman"/>
          <w:sz w:val="24"/>
          <w:szCs w:val="28"/>
          <w:highlight w:val="none"/>
          <w:u w:val="single"/>
        </w:rPr>
        <w:t xml:space="preserve">     </w:t>
      </w:r>
      <w:r>
        <w:rPr>
          <w:rFonts w:hint="eastAsia" w:ascii="宋体" w:hAnsi="宋体" w:eastAsia="宋体" w:cs="Times New Roman"/>
          <w:sz w:val="24"/>
          <w:szCs w:val="28"/>
          <w:highlight w:val="none"/>
        </w:rPr>
        <w:t>（标段号及标段名称），我公司承诺所提交的异议函内容真实有效，所附线索及相关证明材料来源合法。若我公司捏造事实、提供虚假材料，提出恶意或不真实异议，扰乱正常采购秩序的，自愿接受贵公司《物资</w:t>
      </w:r>
      <w:r>
        <w:rPr>
          <w:rFonts w:hint="eastAsia" w:ascii="宋体" w:hAnsi="宋体" w:cs="Times New Roman"/>
          <w:sz w:val="24"/>
          <w:szCs w:val="28"/>
          <w:highlight w:val="none"/>
          <w:lang w:eastAsia="zh-CN"/>
        </w:rPr>
        <w:t>投标人</w:t>
      </w:r>
      <w:r>
        <w:rPr>
          <w:rFonts w:hint="eastAsia" w:ascii="宋体" w:hAnsi="宋体" w:eastAsia="宋体" w:cs="Times New Roman"/>
          <w:sz w:val="24"/>
          <w:szCs w:val="28"/>
          <w:highlight w:val="none"/>
        </w:rPr>
        <w:t>不良行为管理办法》相关处理。</w:t>
      </w:r>
    </w:p>
    <w:p w14:paraId="3496BDBF">
      <w:pPr>
        <w:adjustRightInd w:val="0"/>
        <w:snapToGrid w:val="0"/>
        <w:spacing w:line="360" w:lineRule="auto"/>
        <w:ind w:firstLine="720" w:firstLineChars="300"/>
        <w:outlineLvl w:val="9"/>
        <w:rPr>
          <w:rFonts w:ascii="宋体" w:hAnsi="宋体" w:eastAsia="宋体" w:cs="Times New Roman"/>
          <w:sz w:val="24"/>
          <w:szCs w:val="28"/>
          <w:highlight w:val="none"/>
        </w:rPr>
      </w:pPr>
    </w:p>
    <w:p w14:paraId="3FCE27C5">
      <w:pPr>
        <w:adjustRightInd w:val="0"/>
        <w:snapToGrid w:val="0"/>
        <w:spacing w:line="360" w:lineRule="auto"/>
        <w:ind w:firstLine="720" w:firstLineChars="300"/>
        <w:outlineLvl w:val="9"/>
        <w:rPr>
          <w:rFonts w:ascii="宋体" w:hAnsi="宋体" w:eastAsia="宋体" w:cs="Times New Roman"/>
          <w:sz w:val="24"/>
          <w:szCs w:val="28"/>
          <w:highlight w:val="none"/>
        </w:rPr>
      </w:pPr>
    </w:p>
    <w:p w14:paraId="3722AEF6">
      <w:pPr>
        <w:adjustRightInd w:val="0"/>
        <w:snapToGrid w:val="0"/>
        <w:spacing w:line="360" w:lineRule="auto"/>
        <w:ind w:firstLine="720" w:firstLineChars="300"/>
        <w:outlineLvl w:val="9"/>
        <w:rPr>
          <w:rFonts w:ascii="宋体" w:hAnsi="宋体" w:eastAsia="宋体" w:cs="Times New Roman"/>
          <w:sz w:val="24"/>
          <w:szCs w:val="28"/>
          <w:highlight w:val="none"/>
        </w:rPr>
      </w:pPr>
    </w:p>
    <w:p w14:paraId="2458D059">
      <w:pPr>
        <w:adjustRightInd w:val="0"/>
        <w:snapToGrid w:val="0"/>
        <w:spacing w:line="360" w:lineRule="auto"/>
        <w:ind w:firstLine="720" w:firstLineChars="300"/>
        <w:outlineLvl w:val="9"/>
        <w:rPr>
          <w:rFonts w:ascii="宋体" w:hAnsi="宋体" w:eastAsia="宋体" w:cs="Times New Roman"/>
          <w:sz w:val="24"/>
          <w:szCs w:val="28"/>
          <w:highlight w:val="none"/>
        </w:rPr>
      </w:pPr>
    </w:p>
    <w:p w14:paraId="34B1D9DF">
      <w:pPr>
        <w:adjustRightInd w:val="0"/>
        <w:snapToGrid w:val="0"/>
        <w:spacing w:line="360" w:lineRule="auto"/>
        <w:ind w:firstLine="720" w:firstLineChars="300"/>
        <w:outlineLvl w:val="9"/>
        <w:rPr>
          <w:rFonts w:ascii="宋体" w:hAnsi="宋体" w:eastAsia="宋体" w:cs="Times New Roman"/>
          <w:sz w:val="24"/>
          <w:szCs w:val="28"/>
          <w:highlight w:val="none"/>
        </w:rPr>
      </w:pPr>
    </w:p>
    <w:p w14:paraId="02A02DB7">
      <w:pPr>
        <w:adjustRightInd w:val="0"/>
        <w:snapToGrid w:val="0"/>
        <w:spacing w:line="360" w:lineRule="auto"/>
        <w:ind w:firstLine="5280" w:firstLineChars="2200"/>
        <w:outlineLvl w:val="9"/>
        <w:rPr>
          <w:rFonts w:ascii="宋体" w:hAnsi="宋体" w:eastAsia="宋体" w:cs="Times New Roman"/>
          <w:sz w:val="24"/>
          <w:szCs w:val="28"/>
          <w:highlight w:val="none"/>
        </w:rPr>
      </w:pPr>
      <w:r>
        <w:rPr>
          <w:rFonts w:hint="eastAsia" w:ascii="宋体" w:hAnsi="宋体" w:eastAsia="宋体" w:cs="Times New Roman"/>
          <w:sz w:val="24"/>
          <w:szCs w:val="28"/>
          <w:highlight w:val="none"/>
        </w:rPr>
        <w:t xml:space="preserve">公司名称（公章）：               </w:t>
      </w:r>
    </w:p>
    <w:p w14:paraId="23FE0DF7">
      <w:pPr>
        <w:adjustRightInd w:val="0"/>
        <w:snapToGrid w:val="0"/>
        <w:spacing w:line="360" w:lineRule="auto"/>
        <w:ind w:firstLine="0" w:firstLineChars="0"/>
        <w:jc w:val="center"/>
        <w:outlineLvl w:val="9"/>
        <w:rPr>
          <w:rFonts w:ascii="宋体" w:hAnsi="宋体" w:eastAsia="宋体" w:cs="Times New Roman"/>
          <w:sz w:val="24"/>
          <w:szCs w:val="28"/>
          <w:highlight w:val="none"/>
        </w:rPr>
      </w:pPr>
      <w:r>
        <w:rPr>
          <w:rFonts w:hint="eastAsia" w:ascii="宋体" w:hAnsi="宋体" w:eastAsia="宋体" w:cs="Times New Roman"/>
          <w:sz w:val="24"/>
          <w:szCs w:val="28"/>
          <w:highlight w:val="none"/>
          <w:lang w:val="en-US" w:eastAsia="zh-CN"/>
        </w:rPr>
        <w:t xml:space="preserve">                             </w:t>
      </w:r>
      <w:r>
        <w:rPr>
          <w:rFonts w:hint="eastAsia" w:ascii="宋体" w:hAnsi="宋体" w:eastAsia="宋体" w:cs="Times New Roman"/>
          <w:sz w:val="24"/>
          <w:szCs w:val="28"/>
          <w:highlight w:val="none"/>
        </w:rPr>
        <w:t xml:space="preserve">法定代表人或其授权委托人（签字）：  </w:t>
      </w:r>
    </w:p>
    <w:p w14:paraId="0297EF9F">
      <w:pPr>
        <w:adjustRightInd w:val="0"/>
        <w:snapToGrid w:val="0"/>
        <w:spacing w:line="360" w:lineRule="auto"/>
        <w:ind w:firstLine="5280" w:firstLineChars="2200"/>
        <w:outlineLvl w:val="9"/>
        <w:rPr>
          <w:rFonts w:ascii="宋体" w:hAnsi="宋体" w:eastAsia="宋体" w:cs="Times New Roman"/>
          <w:sz w:val="24"/>
          <w:szCs w:val="28"/>
          <w:highlight w:val="none"/>
        </w:rPr>
      </w:pPr>
      <w:r>
        <w:rPr>
          <w:rFonts w:hint="eastAsia" w:ascii="宋体" w:hAnsi="宋体" w:eastAsia="宋体" w:cs="Times New Roman"/>
          <w:sz w:val="24"/>
          <w:szCs w:val="28"/>
          <w:highlight w:val="none"/>
        </w:rPr>
        <w:t>电话：</w:t>
      </w:r>
    </w:p>
    <w:p w14:paraId="6910F732">
      <w:pPr>
        <w:adjustRightInd w:val="0"/>
        <w:snapToGrid w:val="0"/>
        <w:spacing w:line="360" w:lineRule="auto"/>
        <w:ind w:firstLine="5280" w:firstLineChars="2200"/>
        <w:outlineLvl w:val="9"/>
        <w:rPr>
          <w:rFonts w:ascii="宋体" w:hAnsi="宋体" w:eastAsia="宋体" w:cs="Times New Roman"/>
          <w:sz w:val="24"/>
          <w:szCs w:val="28"/>
          <w:highlight w:val="none"/>
        </w:rPr>
      </w:pPr>
    </w:p>
    <w:p w14:paraId="788870A3">
      <w:pPr>
        <w:widowControl/>
        <w:spacing w:line="360" w:lineRule="auto"/>
        <w:ind w:right="960" w:firstLine="0" w:firstLineChars="0"/>
        <w:jc w:val="right"/>
        <w:outlineLvl w:val="9"/>
        <w:rPr>
          <w:rFonts w:hint="eastAsia" w:ascii="宋体" w:hAnsi="宋体" w:eastAsia="宋体" w:cs="Times New Roman"/>
          <w:sz w:val="24"/>
          <w:szCs w:val="28"/>
          <w:highlight w:val="none"/>
        </w:rPr>
      </w:pPr>
      <w:r>
        <w:rPr>
          <w:rFonts w:hint="eastAsia" w:ascii="宋体" w:hAnsi="宋体" w:eastAsia="宋体" w:cs="Times New Roman"/>
          <w:sz w:val="24"/>
          <w:szCs w:val="28"/>
          <w:highlight w:val="none"/>
        </w:rPr>
        <w:t>年      月      日</w:t>
      </w:r>
    </w:p>
    <w:p w14:paraId="56E6AD0D">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0741C8"/>
    <w:rsid w:val="46592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Indent"/>
    <w:basedOn w:val="1"/>
    <w:next w:val="3"/>
    <w:qFormat/>
    <w:uiPriority w:val="99"/>
    <w:pPr>
      <w:spacing w:after="120"/>
      <w:ind w:left="420" w:leftChars="200"/>
    </w:pPr>
    <w:rPr>
      <w:rFonts w:asciiTheme="minorHAnsi" w:hAnsiTheme="minorHAnsi" w:eastAsiaTheme="minorEastAsia" w:cstheme="minorBidi"/>
    </w:rPr>
  </w:style>
  <w:style w:type="paragraph" w:styleId="3">
    <w:name w:val="Body Text First Indent 2"/>
    <w:basedOn w:val="2"/>
    <w:next w:val="1"/>
    <w:unhideWhenUsed/>
    <w:qFormat/>
    <w:uiPriority w:val="99"/>
    <w:pPr>
      <w:ind w:firstLine="420" w:firstLineChars="200"/>
    </w:pPr>
  </w:style>
  <w:style w:type="paragraph" w:styleId="4">
    <w:name w:val="footer"/>
    <w:basedOn w:val="1"/>
    <w:unhideWhenUsed/>
    <w:qFormat/>
    <w:uiPriority w:val="0"/>
    <w:pPr>
      <w:tabs>
        <w:tab w:val="center" w:pos="4153"/>
        <w:tab w:val="right" w:pos="8306"/>
      </w:tabs>
      <w:snapToGrid w:val="0"/>
      <w:jc w:val="left"/>
    </w:pPr>
    <w:rPr>
      <w:sz w:val="18"/>
      <w:szCs w:val="18"/>
    </w:rPr>
  </w:style>
  <w:style w:type="character" w:styleId="7">
    <w:name w:val="Hyperlink"/>
    <w:basedOn w:val="6"/>
    <w:uiPriority w:val="0"/>
    <w:rPr>
      <w:rFonts w:ascii="Calibri" w:hAnsi="Calibri" w:eastAsia="宋体"/>
      <w:color w:val="0000FF"/>
      <w:sz w:val="24"/>
      <w:u w:val="single"/>
    </w:rPr>
  </w:style>
  <w:style w:type="paragraph" w:customStyle="1" w:styleId="8">
    <w:name w:val="无间隔1"/>
    <w:next w:val="1"/>
    <w:autoRedefine/>
    <w:qFormat/>
    <w:uiPriority w:val="99"/>
    <w:rPr>
      <w:rFonts w:ascii="Times New Roman" w:hAnsi="Times New Roman" w:eastAsia="宋体" w:cs="Times New Roman"/>
      <w:sz w:val="22"/>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2024-12-15T09:10:00Z</dcterms:created>
  <dc:creator>DELL</dc:creator>
  <cp:lastModifiedBy>WPS_1640698094</cp:lastModifiedBy>
  <dcterms:modified xsi:type="dcterms:W3CDTF">2025-02-14T02:04:13Z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C5F3DAF294644634A855E6245B6258FB_12</vt:lpwstr>
  </property>
  <property fmtid="{D5CDD505-2E9C-101B-9397-08002B2CF9AE}" pid="4" name="KSOTemplateDocerSaveRecord">
    <vt:lpwstr>eyJoZGlkIjoiYjgyOGQyODI3NTAyMDJjYmRjZmFkZWE1NDI5Y2Q4NDIiLCJ1c2VySWQiOiIxMzEwMzk2Mzk1In0=</vt:lpwstr>
  </property>
</Properties>
</file>