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C02AE">
      <w:pPr>
        <w:pStyle w:val="2"/>
        <w:ind w:left="0" w:leftChars="0" w:firstLine="0" w:firstLineChars="0"/>
      </w:pPr>
    </w:p>
    <w:p w14:paraId="5D9DB003">
      <w:pPr>
        <w:pStyle w:val="2"/>
        <w:ind w:left="0" w:leftChars="0" w:firstLine="0" w:firstLineChars="0"/>
      </w:pPr>
      <w:r>
        <w:rPr>
          <w:rFonts w:hint="eastAsia" w:ascii="黑体" w:eastAsia="黑体"/>
          <w:b/>
          <w:sz w:val="24"/>
        </w:rPr>
        <w:t>附件1：</w:t>
      </w:r>
    </w:p>
    <w:tbl>
      <w:tblPr>
        <w:tblStyle w:val="11"/>
        <w:tblW w:w="0" w:type="auto"/>
        <w:tblInd w:w="0" w:type="dxa"/>
        <w:tblLayout w:type="autofit"/>
        <w:tblCellMar>
          <w:top w:w="0" w:type="dxa"/>
          <w:left w:w="108" w:type="dxa"/>
          <w:bottom w:w="0" w:type="dxa"/>
          <w:right w:w="108" w:type="dxa"/>
        </w:tblCellMar>
      </w:tblPr>
      <w:tblGrid>
        <w:gridCol w:w="8522"/>
      </w:tblGrid>
      <w:tr w14:paraId="62C71F38">
        <w:tblPrEx>
          <w:tblCellMar>
            <w:top w:w="0" w:type="dxa"/>
            <w:left w:w="108" w:type="dxa"/>
            <w:bottom w:w="0" w:type="dxa"/>
            <w:right w:w="108" w:type="dxa"/>
          </w:tblCellMar>
        </w:tblPrEx>
        <w:tc>
          <w:tcPr>
            <w:tcW w:w="8640" w:type="dxa"/>
            <w:shd w:val="clear" w:color="auto" w:fill="FFFFFF"/>
            <w:noWrap w:val="0"/>
            <w:vAlign w:val="top"/>
          </w:tcPr>
          <w:p w14:paraId="37259052">
            <w:pPr>
              <w:topLinePunct/>
              <w:spacing w:before="120" w:beforeLines="50" w:after="120" w:afterLines="50" w:line="360" w:lineRule="exact"/>
              <w:jc w:val="center"/>
              <w:rPr>
                <w:rFonts w:hint="eastAsia" w:ascii="宋体" w:hAnsi="宋体"/>
                <w:b/>
                <w:color w:val="000000"/>
                <w:sz w:val="30"/>
                <w:szCs w:val="30"/>
              </w:rPr>
            </w:pPr>
            <w:r>
              <w:rPr>
                <w:rFonts w:ascii="宋体" w:hAnsi="宋体"/>
                <w:b/>
                <w:color w:val="000000"/>
                <w:sz w:val="30"/>
                <w:szCs w:val="30"/>
              </w:rPr>
              <w:t>“</w:t>
            </w:r>
            <w:r>
              <w:rPr>
                <w:rFonts w:hint="eastAsia" w:ascii="宋体" w:hAnsi="宋体" w:cs="宋体"/>
                <w:b/>
                <w:color w:val="000000"/>
                <w:sz w:val="30"/>
                <w:szCs w:val="30"/>
              </w:rPr>
              <w:t>重法纪、</w:t>
            </w:r>
            <w:r>
              <w:rPr>
                <w:rFonts w:ascii="宋体" w:hAnsi="宋体"/>
                <w:b/>
                <w:color w:val="000000"/>
                <w:sz w:val="30"/>
                <w:szCs w:val="30"/>
              </w:rPr>
              <w:t xml:space="preserve"> </w:t>
            </w:r>
            <w:r>
              <w:rPr>
                <w:rFonts w:hint="eastAsia" w:ascii="宋体" w:hAnsi="宋体" w:cs="宋体"/>
                <w:b/>
                <w:color w:val="000000"/>
                <w:sz w:val="30"/>
                <w:szCs w:val="30"/>
              </w:rPr>
              <w:t>讲诚信</w:t>
            </w:r>
            <w:r>
              <w:rPr>
                <w:rFonts w:ascii="宋体" w:hAnsi="宋体"/>
                <w:b/>
                <w:color w:val="000000"/>
                <w:sz w:val="30"/>
                <w:szCs w:val="30"/>
              </w:rPr>
              <w:t xml:space="preserve">” </w:t>
            </w:r>
            <w:r>
              <w:rPr>
                <w:rFonts w:hint="eastAsia" w:ascii="宋体" w:hAnsi="宋体" w:cs="宋体"/>
                <w:b/>
                <w:color w:val="000000"/>
                <w:sz w:val="30"/>
                <w:szCs w:val="30"/>
              </w:rPr>
              <w:t>承诺函</w:t>
            </w:r>
          </w:p>
          <w:p w14:paraId="07018164">
            <w:pPr>
              <w:topLinePunct/>
              <w:spacing w:line="360" w:lineRule="exact"/>
              <w:rPr>
                <w:rFonts w:hint="eastAsia" w:ascii="宋体" w:hAnsi="宋体"/>
                <w:color w:val="000000"/>
                <w:sz w:val="24"/>
              </w:rPr>
            </w:pPr>
            <w:r>
              <w:rPr>
                <w:rFonts w:hint="eastAsia" w:ascii="宋体" w:hAnsi="宋体" w:cs="宋体"/>
                <w:color w:val="000000"/>
                <w:sz w:val="24"/>
                <w:u w:val="single"/>
              </w:rPr>
              <w:t>(招标人名称)</w:t>
            </w:r>
            <w:r>
              <w:rPr>
                <w:rFonts w:hint="eastAsia" w:ascii="宋体" w:hAnsi="宋体" w:cs="宋体"/>
                <w:color w:val="000000"/>
                <w:sz w:val="24"/>
              </w:rPr>
              <w:t>：</w:t>
            </w:r>
          </w:p>
          <w:p w14:paraId="32C1904D">
            <w:pPr>
              <w:topLinePunct/>
              <w:spacing w:line="360" w:lineRule="exact"/>
              <w:ind w:firstLine="420"/>
              <w:rPr>
                <w:rFonts w:hint="eastAsia" w:ascii="宋体" w:hAnsi="宋体"/>
                <w:color w:val="000000"/>
                <w:sz w:val="24"/>
              </w:rPr>
            </w:pPr>
            <w:r>
              <w:rPr>
                <w:rFonts w:hint="eastAsia" w:ascii="宋体" w:hAnsi="宋体" w:cs="宋体"/>
                <w:color w:val="000000"/>
                <w:sz w:val="24"/>
              </w:rPr>
              <w:t>为积极配合内蒙古电力</w:t>
            </w:r>
            <w:r>
              <w:rPr>
                <w:rFonts w:ascii="宋体" w:hAnsi="宋体"/>
                <w:color w:val="000000"/>
                <w:sz w:val="24"/>
              </w:rPr>
              <w:t>(</w:t>
            </w:r>
            <w:r>
              <w:rPr>
                <w:rFonts w:hint="eastAsia" w:ascii="宋体" w:hAnsi="宋体" w:cs="宋体"/>
                <w:color w:val="000000"/>
                <w:sz w:val="24"/>
              </w:rPr>
              <w:t>集团</w:t>
            </w:r>
            <w:r>
              <w:rPr>
                <w:rFonts w:ascii="宋体" w:hAnsi="宋体"/>
                <w:color w:val="000000"/>
                <w:sz w:val="24"/>
              </w:rPr>
              <w:t>)</w:t>
            </w:r>
            <w:r>
              <w:rPr>
                <w:rFonts w:hint="eastAsia" w:ascii="宋体" w:hAnsi="宋体" w:cs="宋体"/>
                <w:color w:val="000000"/>
                <w:sz w:val="24"/>
              </w:rPr>
              <w:t>有限责任公司防范和遏制招投标活动中不公平竞争和违规违纪行为的发生，</w:t>
            </w:r>
            <w:r>
              <w:rPr>
                <w:rFonts w:ascii="宋体" w:hAnsi="宋体"/>
                <w:color w:val="000000"/>
                <w:sz w:val="24"/>
              </w:rPr>
              <w:t xml:space="preserve"> </w:t>
            </w:r>
            <w:r>
              <w:rPr>
                <w:rFonts w:hint="eastAsia" w:ascii="宋体" w:hAnsi="宋体" w:cs="宋体"/>
                <w:color w:val="000000"/>
                <w:sz w:val="24"/>
              </w:rPr>
              <w:t>确保招标工作公平、</w:t>
            </w:r>
            <w:r>
              <w:rPr>
                <w:rFonts w:ascii="宋体" w:hAnsi="宋体"/>
                <w:color w:val="000000"/>
                <w:sz w:val="24"/>
              </w:rPr>
              <w:t xml:space="preserve"> </w:t>
            </w:r>
            <w:r>
              <w:rPr>
                <w:rFonts w:hint="eastAsia" w:ascii="宋体" w:hAnsi="宋体" w:cs="宋体"/>
                <w:color w:val="000000"/>
                <w:sz w:val="24"/>
              </w:rPr>
              <w:t>公正、</w:t>
            </w:r>
            <w:r>
              <w:rPr>
                <w:rFonts w:ascii="宋体" w:hAnsi="宋体"/>
                <w:color w:val="000000"/>
                <w:sz w:val="24"/>
              </w:rPr>
              <w:t xml:space="preserve"> </w:t>
            </w:r>
            <w:r>
              <w:rPr>
                <w:rFonts w:hint="eastAsia" w:ascii="宋体" w:hAnsi="宋体" w:cs="宋体"/>
                <w:color w:val="000000"/>
                <w:sz w:val="24"/>
              </w:rPr>
              <w:t>公开、</w:t>
            </w:r>
            <w:r>
              <w:rPr>
                <w:rFonts w:ascii="宋体" w:hAnsi="宋体"/>
                <w:color w:val="000000"/>
                <w:sz w:val="24"/>
              </w:rPr>
              <w:t xml:space="preserve"> </w:t>
            </w:r>
            <w:r>
              <w:rPr>
                <w:rFonts w:hint="eastAsia" w:ascii="宋体" w:hAnsi="宋体" w:cs="宋体"/>
                <w:color w:val="000000"/>
                <w:sz w:val="24"/>
              </w:rPr>
              <w:t>有序进行，我公司在参与贵公司</w:t>
            </w:r>
            <w:r>
              <w:rPr>
                <w:rFonts w:hint="eastAsia" w:ascii="宋体" w:hAnsi="宋体" w:cs="宋体"/>
                <w:color w:val="000000"/>
                <w:sz w:val="24"/>
                <w:u w:val="single"/>
              </w:rPr>
              <w:t>（批次名称）</w:t>
            </w:r>
            <w:r>
              <w:rPr>
                <w:rFonts w:hint="eastAsia" w:ascii="宋体" w:hAnsi="宋体" w:cs="宋体"/>
                <w:color w:val="000000"/>
                <w:sz w:val="24"/>
              </w:rPr>
              <w:t>招标活动中，</w:t>
            </w:r>
            <w:r>
              <w:rPr>
                <w:rFonts w:ascii="宋体" w:hAnsi="宋体"/>
                <w:color w:val="000000"/>
                <w:sz w:val="24"/>
              </w:rPr>
              <w:t xml:space="preserve"> </w:t>
            </w:r>
            <w:r>
              <w:rPr>
                <w:rFonts w:hint="eastAsia" w:ascii="宋体" w:hAnsi="宋体" w:cs="宋体"/>
                <w:color w:val="000000"/>
                <w:sz w:val="24"/>
              </w:rPr>
              <w:t>保证自觉遵守《中华人民共和国招标投标法》、《中华人民共和国招标投标法实施条例》</w:t>
            </w:r>
            <w:r>
              <w:rPr>
                <w:rFonts w:ascii="宋体" w:hAnsi="宋体"/>
                <w:color w:val="000000"/>
                <w:sz w:val="24"/>
              </w:rPr>
              <w:t xml:space="preserve"> </w:t>
            </w:r>
            <w:r>
              <w:rPr>
                <w:rFonts w:hint="eastAsia" w:ascii="宋体" w:hAnsi="宋体" w:cs="宋体"/>
                <w:color w:val="000000"/>
                <w:sz w:val="24"/>
              </w:rPr>
              <w:t>等国家法律法规以及廉洁自律有关规章制度，</w:t>
            </w:r>
            <w:r>
              <w:rPr>
                <w:rFonts w:ascii="宋体" w:hAnsi="宋体"/>
                <w:color w:val="000000"/>
                <w:sz w:val="24"/>
              </w:rPr>
              <w:t xml:space="preserve"> </w:t>
            </w:r>
            <w:r>
              <w:rPr>
                <w:rFonts w:hint="eastAsia" w:ascii="宋体" w:hAnsi="宋体" w:cs="宋体"/>
                <w:color w:val="000000"/>
                <w:sz w:val="24"/>
              </w:rPr>
              <w:t>并向贵公司承诺如下事项：</w:t>
            </w:r>
          </w:p>
          <w:p w14:paraId="4CF4C567">
            <w:pPr>
              <w:topLinePunct/>
              <w:spacing w:line="360" w:lineRule="exact"/>
              <w:ind w:firstLine="420"/>
              <w:rPr>
                <w:rFonts w:hint="eastAsia" w:ascii="宋体" w:hAnsi="宋体"/>
                <w:color w:val="000000"/>
                <w:sz w:val="24"/>
              </w:rPr>
            </w:pPr>
            <w:r>
              <w:rPr>
                <w:rFonts w:ascii="宋体" w:hAnsi="宋体"/>
                <w:color w:val="000000"/>
                <w:sz w:val="24"/>
              </w:rPr>
              <w:t xml:space="preserve">1. </w:t>
            </w:r>
            <w:r>
              <w:rPr>
                <w:rFonts w:hint="eastAsia" w:ascii="宋体" w:hAnsi="宋体" w:cs="宋体"/>
                <w:color w:val="000000"/>
                <w:sz w:val="24"/>
              </w:rPr>
              <w:t>不以任何形式通过社会上的“代理”、“中介”、“掮客”</w:t>
            </w:r>
            <w:r>
              <w:rPr>
                <w:rFonts w:ascii="宋体" w:hAnsi="宋体"/>
                <w:color w:val="000000"/>
                <w:sz w:val="24"/>
              </w:rPr>
              <w:t xml:space="preserve"> </w:t>
            </w:r>
            <w:r>
              <w:rPr>
                <w:rFonts w:hint="eastAsia" w:ascii="宋体" w:hAnsi="宋体" w:cs="宋体"/>
                <w:color w:val="000000"/>
                <w:sz w:val="24"/>
              </w:rPr>
              <w:t>等采取不正当手段谋取中标；</w:t>
            </w:r>
          </w:p>
          <w:p w14:paraId="0E66D3F3">
            <w:pPr>
              <w:topLinePunct/>
              <w:spacing w:line="360" w:lineRule="exact"/>
              <w:ind w:firstLine="420"/>
              <w:rPr>
                <w:rFonts w:hint="eastAsia" w:ascii="宋体" w:hAnsi="宋体"/>
                <w:color w:val="000000"/>
                <w:sz w:val="24"/>
              </w:rPr>
            </w:pPr>
            <w:r>
              <w:rPr>
                <w:rFonts w:ascii="宋体" w:hAnsi="宋体"/>
                <w:color w:val="000000"/>
                <w:sz w:val="24"/>
              </w:rPr>
              <w:t xml:space="preserve">2. </w:t>
            </w:r>
            <w:r>
              <w:rPr>
                <w:rFonts w:hint="eastAsia" w:ascii="宋体" w:hAnsi="宋体" w:cs="宋体"/>
                <w:color w:val="000000"/>
                <w:sz w:val="24"/>
              </w:rPr>
              <w:t>不以任何形式打着领导及其亲友旗号或冒充领导及其亲友等采取不正当手段谋取中标；</w:t>
            </w:r>
          </w:p>
          <w:p w14:paraId="78FFF292">
            <w:pPr>
              <w:topLinePunct/>
              <w:spacing w:line="360" w:lineRule="exact"/>
              <w:ind w:firstLine="420"/>
              <w:rPr>
                <w:rFonts w:hint="eastAsia" w:ascii="宋体" w:hAnsi="宋体"/>
                <w:color w:val="000000"/>
                <w:sz w:val="24"/>
              </w:rPr>
            </w:pPr>
            <w:r>
              <w:rPr>
                <w:rFonts w:ascii="宋体" w:hAnsi="宋体"/>
                <w:color w:val="000000"/>
                <w:sz w:val="24"/>
              </w:rPr>
              <w:t xml:space="preserve">3. </w:t>
            </w:r>
            <w:r>
              <w:rPr>
                <w:rFonts w:hint="eastAsia" w:ascii="宋体" w:hAnsi="宋体" w:cs="宋体"/>
                <w:color w:val="000000"/>
                <w:sz w:val="24"/>
              </w:rPr>
              <w:t>不以任何名义向参与招标、</w:t>
            </w:r>
            <w:r>
              <w:rPr>
                <w:rFonts w:ascii="宋体" w:hAnsi="宋体"/>
                <w:color w:val="000000"/>
                <w:sz w:val="24"/>
              </w:rPr>
              <w:t xml:space="preserve"> </w:t>
            </w:r>
            <w:r>
              <w:rPr>
                <w:rFonts w:hint="eastAsia" w:ascii="宋体" w:hAnsi="宋体" w:cs="宋体"/>
                <w:color w:val="000000"/>
                <w:sz w:val="24"/>
              </w:rPr>
              <w:t>评标工作的有关人员赠送回扣、</w:t>
            </w:r>
            <w:r>
              <w:rPr>
                <w:rFonts w:ascii="宋体" w:hAnsi="宋体"/>
                <w:color w:val="000000"/>
                <w:sz w:val="24"/>
              </w:rPr>
              <w:t xml:space="preserve"> </w:t>
            </w:r>
            <w:r>
              <w:rPr>
                <w:rFonts w:hint="eastAsia" w:ascii="宋体" w:hAnsi="宋体" w:cs="宋体"/>
                <w:color w:val="000000"/>
                <w:sz w:val="24"/>
              </w:rPr>
              <w:t>红包、</w:t>
            </w:r>
            <w:r>
              <w:rPr>
                <w:rFonts w:ascii="宋体" w:hAnsi="宋体"/>
                <w:color w:val="000000"/>
                <w:sz w:val="24"/>
              </w:rPr>
              <w:t xml:space="preserve"> </w:t>
            </w:r>
            <w:r>
              <w:rPr>
                <w:rFonts w:hint="eastAsia" w:ascii="宋体" w:hAnsi="宋体" w:cs="宋体"/>
                <w:color w:val="000000"/>
                <w:sz w:val="24"/>
              </w:rPr>
              <w:t>礼金、</w:t>
            </w:r>
            <w:r>
              <w:rPr>
                <w:rFonts w:ascii="宋体" w:hAnsi="宋体"/>
                <w:color w:val="000000"/>
                <w:sz w:val="24"/>
              </w:rPr>
              <w:t xml:space="preserve"> </w:t>
            </w:r>
            <w:r>
              <w:rPr>
                <w:rFonts w:hint="eastAsia" w:ascii="宋体" w:hAnsi="宋体" w:cs="宋体"/>
                <w:color w:val="000000"/>
                <w:sz w:val="24"/>
              </w:rPr>
              <w:t>购物卡、</w:t>
            </w:r>
            <w:r>
              <w:rPr>
                <w:rFonts w:ascii="宋体" w:hAnsi="宋体"/>
                <w:color w:val="000000"/>
                <w:sz w:val="24"/>
              </w:rPr>
              <w:t xml:space="preserve"> </w:t>
            </w:r>
            <w:r>
              <w:rPr>
                <w:rFonts w:hint="eastAsia" w:ascii="宋体" w:hAnsi="宋体" w:cs="宋体"/>
                <w:color w:val="000000"/>
                <w:sz w:val="24"/>
              </w:rPr>
              <w:t>有价证券、</w:t>
            </w:r>
            <w:r>
              <w:rPr>
                <w:rFonts w:ascii="宋体" w:hAnsi="宋体"/>
                <w:color w:val="000000"/>
                <w:sz w:val="24"/>
              </w:rPr>
              <w:t xml:space="preserve"> </w:t>
            </w:r>
            <w:r>
              <w:rPr>
                <w:rFonts w:hint="eastAsia" w:ascii="宋体" w:hAnsi="宋体" w:cs="宋体"/>
                <w:color w:val="000000"/>
                <w:sz w:val="24"/>
              </w:rPr>
              <w:t>贵重物品和好处费、</w:t>
            </w:r>
            <w:r>
              <w:rPr>
                <w:rFonts w:ascii="宋体" w:hAnsi="宋体"/>
                <w:color w:val="000000"/>
                <w:sz w:val="24"/>
              </w:rPr>
              <w:t xml:space="preserve"> </w:t>
            </w:r>
            <w:r>
              <w:rPr>
                <w:rFonts w:hint="eastAsia" w:ascii="宋体" w:hAnsi="宋体" w:cs="宋体"/>
                <w:color w:val="000000"/>
                <w:sz w:val="24"/>
              </w:rPr>
              <w:t>感谢费等；</w:t>
            </w:r>
            <w:r>
              <w:rPr>
                <w:rFonts w:ascii="宋体" w:hAnsi="宋体"/>
                <w:color w:val="000000"/>
                <w:sz w:val="24"/>
              </w:rPr>
              <w:t xml:space="preserve"> </w:t>
            </w:r>
            <w:r>
              <w:rPr>
                <w:rFonts w:hint="eastAsia" w:ascii="宋体" w:hAnsi="宋体" w:cs="宋体"/>
                <w:color w:val="000000"/>
                <w:sz w:val="24"/>
              </w:rPr>
              <w:t>不以任何名义向参与招标、评标工作的有关人员提供高消费宴请及娱乐活动；</w:t>
            </w:r>
          </w:p>
          <w:p w14:paraId="0782417F">
            <w:pPr>
              <w:topLinePunct/>
              <w:spacing w:line="360" w:lineRule="exact"/>
              <w:ind w:firstLine="420"/>
              <w:rPr>
                <w:rFonts w:hint="eastAsia" w:ascii="宋体" w:hAnsi="宋体"/>
                <w:color w:val="000000"/>
                <w:sz w:val="24"/>
              </w:rPr>
            </w:pPr>
            <w:r>
              <w:rPr>
                <w:rFonts w:ascii="宋体" w:hAnsi="宋体"/>
                <w:color w:val="000000"/>
                <w:sz w:val="24"/>
              </w:rPr>
              <w:t xml:space="preserve">4. </w:t>
            </w:r>
            <w:r>
              <w:rPr>
                <w:rFonts w:hint="eastAsia" w:ascii="宋体" w:hAnsi="宋体" w:cs="宋体"/>
                <w:color w:val="000000"/>
                <w:sz w:val="24"/>
              </w:rPr>
              <w:t>不以任何名义为参与招标、评标工作的有关人员报销应由参与招标、</w:t>
            </w:r>
            <w:r>
              <w:rPr>
                <w:rFonts w:ascii="宋体" w:hAnsi="宋体"/>
                <w:color w:val="000000"/>
                <w:sz w:val="24"/>
              </w:rPr>
              <w:t xml:space="preserve"> </w:t>
            </w:r>
            <w:r>
              <w:rPr>
                <w:rFonts w:hint="eastAsia" w:ascii="宋体" w:hAnsi="宋体" w:cs="宋体"/>
                <w:color w:val="000000"/>
                <w:sz w:val="24"/>
              </w:rPr>
              <w:t>评标工作的有关人员支付的任何费用；</w:t>
            </w:r>
          </w:p>
          <w:p w14:paraId="333BE816">
            <w:pPr>
              <w:topLinePunct/>
              <w:spacing w:line="360" w:lineRule="exact"/>
              <w:ind w:firstLine="420"/>
              <w:rPr>
                <w:rFonts w:hint="eastAsia" w:ascii="宋体" w:hAnsi="宋体"/>
                <w:color w:val="000000"/>
                <w:sz w:val="24"/>
              </w:rPr>
            </w:pPr>
            <w:r>
              <w:rPr>
                <w:rFonts w:ascii="宋体" w:hAnsi="宋体"/>
                <w:color w:val="000000"/>
                <w:sz w:val="24"/>
              </w:rPr>
              <w:t xml:space="preserve">5. </w:t>
            </w:r>
            <w:r>
              <w:rPr>
                <w:rFonts w:hint="eastAsia" w:ascii="宋体" w:hAnsi="宋体" w:cs="宋体"/>
                <w:color w:val="000000"/>
                <w:sz w:val="24"/>
              </w:rPr>
              <w:t>不以谋取非正当利益为目的，</w:t>
            </w:r>
            <w:r>
              <w:rPr>
                <w:rFonts w:ascii="宋体" w:hAnsi="宋体"/>
                <w:color w:val="000000"/>
                <w:sz w:val="24"/>
              </w:rPr>
              <w:t xml:space="preserve"> </w:t>
            </w:r>
            <w:r>
              <w:rPr>
                <w:rFonts w:hint="eastAsia" w:ascii="宋体" w:hAnsi="宋体" w:cs="宋体"/>
                <w:color w:val="000000"/>
                <w:sz w:val="24"/>
              </w:rPr>
              <w:t>与参与招标、</w:t>
            </w:r>
            <w:r>
              <w:rPr>
                <w:rFonts w:ascii="宋体" w:hAnsi="宋体"/>
                <w:color w:val="000000"/>
                <w:sz w:val="24"/>
              </w:rPr>
              <w:t xml:space="preserve"> </w:t>
            </w:r>
            <w:r>
              <w:rPr>
                <w:rFonts w:hint="eastAsia" w:ascii="宋体" w:hAnsi="宋体" w:cs="宋体"/>
                <w:color w:val="000000"/>
                <w:sz w:val="24"/>
              </w:rPr>
              <w:t>评标工作的有关人员就业务问题进行私下商谈或者达成利益默契；</w:t>
            </w:r>
          </w:p>
          <w:p w14:paraId="0AB383ED">
            <w:pPr>
              <w:topLinePunct/>
              <w:spacing w:line="360" w:lineRule="exact"/>
              <w:ind w:firstLine="420"/>
              <w:rPr>
                <w:rFonts w:hint="eastAsia" w:ascii="宋体" w:hAnsi="宋体"/>
                <w:color w:val="000000"/>
                <w:sz w:val="24"/>
              </w:rPr>
            </w:pPr>
            <w:r>
              <w:rPr>
                <w:rFonts w:ascii="宋体" w:hAnsi="宋体"/>
                <w:color w:val="000000"/>
                <w:sz w:val="24"/>
              </w:rPr>
              <w:t xml:space="preserve">6. </w:t>
            </w:r>
            <w:r>
              <w:rPr>
                <w:rFonts w:hint="eastAsia" w:ascii="宋体" w:hAnsi="宋体" w:cs="宋体"/>
                <w:color w:val="000000"/>
                <w:sz w:val="24"/>
              </w:rPr>
              <w:t>不以任何名义接受或暗示为参与招标、评标工作的有关人员装修住房、</w:t>
            </w:r>
            <w:r>
              <w:rPr>
                <w:rFonts w:ascii="宋体" w:hAnsi="宋体"/>
                <w:color w:val="000000"/>
                <w:sz w:val="24"/>
              </w:rPr>
              <w:t xml:space="preserve"> </w:t>
            </w:r>
            <w:r>
              <w:rPr>
                <w:rFonts w:hint="eastAsia" w:ascii="宋体" w:hAnsi="宋体" w:cs="宋体"/>
                <w:color w:val="000000"/>
                <w:sz w:val="24"/>
              </w:rPr>
              <w:t>婚丧嫁娶以及境内外旅游等提供方便；</w:t>
            </w:r>
          </w:p>
          <w:p w14:paraId="057B9DBA">
            <w:pPr>
              <w:topLinePunct/>
              <w:spacing w:line="360" w:lineRule="exact"/>
              <w:ind w:firstLine="420"/>
              <w:rPr>
                <w:rFonts w:hint="eastAsia" w:ascii="宋体" w:hAnsi="宋体"/>
                <w:color w:val="000000"/>
                <w:sz w:val="24"/>
              </w:rPr>
            </w:pPr>
            <w:r>
              <w:rPr>
                <w:rFonts w:ascii="宋体" w:hAnsi="宋体"/>
                <w:color w:val="000000"/>
                <w:sz w:val="24"/>
              </w:rPr>
              <w:t xml:space="preserve">7. </w:t>
            </w:r>
            <w:r>
              <w:rPr>
                <w:rFonts w:hint="eastAsia" w:ascii="宋体" w:hAnsi="宋体" w:cs="宋体"/>
                <w:color w:val="000000"/>
                <w:sz w:val="24"/>
              </w:rPr>
              <w:t>不与招标人、招标代理机构工作人员串通投标，</w:t>
            </w:r>
            <w:r>
              <w:rPr>
                <w:rFonts w:ascii="宋体" w:hAnsi="宋体"/>
                <w:color w:val="000000"/>
                <w:sz w:val="24"/>
              </w:rPr>
              <w:t xml:space="preserve"> </w:t>
            </w:r>
            <w:r>
              <w:rPr>
                <w:rFonts w:hint="eastAsia" w:ascii="宋体" w:hAnsi="宋体" w:cs="宋体"/>
                <w:color w:val="000000"/>
                <w:sz w:val="24"/>
              </w:rPr>
              <w:t>损害国家利益、</w:t>
            </w:r>
            <w:r>
              <w:rPr>
                <w:rFonts w:ascii="宋体" w:hAnsi="宋体"/>
                <w:color w:val="000000"/>
                <w:sz w:val="24"/>
              </w:rPr>
              <w:t xml:space="preserve"> </w:t>
            </w:r>
            <w:r>
              <w:rPr>
                <w:rFonts w:hint="eastAsia" w:ascii="宋体" w:hAnsi="宋体" w:cs="宋体"/>
                <w:color w:val="000000"/>
                <w:sz w:val="24"/>
              </w:rPr>
              <w:t>企业利益以及他人的合法利益；</w:t>
            </w:r>
          </w:p>
          <w:p w14:paraId="151AE61C">
            <w:pPr>
              <w:topLinePunct/>
              <w:spacing w:line="360" w:lineRule="exact"/>
              <w:ind w:firstLine="420"/>
              <w:rPr>
                <w:rFonts w:hint="eastAsia" w:ascii="宋体" w:hAnsi="宋体"/>
                <w:color w:val="000000"/>
                <w:sz w:val="24"/>
              </w:rPr>
            </w:pPr>
            <w:r>
              <w:rPr>
                <w:rFonts w:ascii="宋体" w:hAnsi="宋体"/>
                <w:color w:val="000000"/>
                <w:sz w:val="24"/>
              </w:rPr>
              <w:t xml:space="preserve">8. </w:t>
            </w:r>
            <w:r>
              <w:rPr>
                <w:rFonts w:hint="eastAsia" w:ascii="宋体" w:hAnsi="宋体" w:cs="宋体"/>
                <w:color w:val="000000"/>
                <w:sz w:val="24"/>
              </w:rPr>
              <w:t>不以任何方式与其他投标人相互串通投标，不排挤其他投标人，</w:t>
            </w:r>
            <w:r>
              <w:rPr>
                <w:rFonts w:ascii="宋体" w:hAnsi="宋体"/>
                <w:color w:val="000000"/>
                <w:sz w:val="24"/>
              </w:rPr>
              <w:t xml:space="preserve"> </w:t>
            </w:r>
            <w:r>
              <w:rPr>
                <w:rFonts w:hint="eastAsia" w:ascii="宋体" w:hAnsi="宋体" w:cs="宋体"/>
                <w:color w:val="000000"/>
                <w:sz w:val="24"/>
              </w:rPr>
              <w:t>不损害招标人或其他投标人的合法权益；</w:t>
            </w:r>
          </w:p>
          <w:p w14:paraId="5F4280C7">
            <w:pPr>
              <w:topLinePunct/>
              <w:spacing w:line="360" w:lineRule="exact"/>
              <w:ind w:firstLine="420"/>
              <w:rPr>
                <w:rFonts w:hint="eastAsia" w:ascii="宋体" w:hAnsi="宋体"/>
                <w:color w:val="000000"/>
                <w:sz w:val="24"/>
              </w:rPr>
            </w:pPr>
            <w:r>
              <w:rPr>
                <w:rFonts w:ascii="宋体" w:hAnsi="宋体"/>
                <w:color w:val="000000"/>
                <w:sz w:val="24"/>
              </w:rPr>
              <w:t xml:space="preserve">9. </w:t>
            </w:r>
            <w:r>
              <w:rPr>
                <w:rFonts w:hint="eastAsia" w:ascii="宋体" w:hAnsi="宋体" w:cs="宋体"/>
                <w:color w:val="000000"/>
                <w:sz w:val="24"/>
              </w:rPr>
              <w:t>不采取捏造事实或者提供虚假投诉材料，</w:t>
            </w:r>
            <w:r>
              <w:rPr>
                <w:rFonts w:ascii="宋体" w:hAnsi="宋体"/>
                <w:color w:val="000000"/>
                <w:sz w:val="24"/>
              </w:rPr>
              <w:t xml:space="preserve"> </w:t>
            </w:r>
            <w:r>
              <w:rPr>
                <w:rFonts w:hint="eastAsia" w:ascii="宋体" w:hAnsi="宋体" w:cs="宋体"/>
                <w:color w:val="000000"/>
                <w:sz w:val="24"/>
              </w:rPr>
              <w:t>恶意投诉、</w:t>
            </w:r>
            <w:r>
              <w:rPr>
                <w:rFonts w:ascii="宋体" w:hAnsi="宋体"/>
                <w:color w:val="000000"/>
                <w:sz w:val="24"/>
              </w:rPr>
              <w:t xml:space="preserve"> </w:t>
            </w:r>
            <w:r>
              <w:rPr>
                <w:rFonts w:hint="eastAsia" w:ascii="宋体" w:hAnsi="宋体" w:cs="宋体"/>
                <w:color w:val="000000"/>
                <w:sz w:val="24"/>
              </w:rPr>
              <w:t>诋毁、</w:t>
            </w:r>
            <w:r>
              <w:rPr>
                <w:rFonts w:ascii="宋体" w:hAnsi="宋体"/>
                <w:color w:val="000000"/>
                <w:sz w:val="24"/>
              </w:rPr>
              <w:t xml:space="preserve"> </w:t>
            </w:r>
            <w:r>
              <w:rPr>
                <w:rFonts w:hint="eastAsia" w:ascii="宋体" w:hAnsi="宋体" w:cs="宋体"/>
                <w:color w:val="000000"/>
                <w:sz w:val="24"/>
              </w:rPr>
              <w:t>排挤其他供应商；</w:t>
            </w:r>
          </w:p>
          <w:p w14:paraId="3604DF45">
            <w:pPr>
              <w:topLinePunct/>
              <w:spacing w:line="360" w:lineRule="exact"/>
              <w:ind w:firstLine="420"/>
              <w:rPr>
                <w:rFonts w:hint="eastAsia" w:ascii="宋体" w:hAnsi="宋体" w:cs="宋体"/>
                <w:color w:val="000000"/>
                <w:sz w:val="24"/>
              </w:rPr>
            </w:pPr>
            <w:r>
              <w:rPr>
                <w:rFonts w:ascii="宋体" w:hAnsi="宋体"/>
                <w:color w:val="000000"/>
                <w:sz w:val="24"/>
              </w:rPr>
              <w:t xml:space="preserve">10. </w:t>
            </w:r>
            <w:r>
              <w:rPr>
                <w:rFonts w:hint="eastAsia" w:ascii="宋体" w:hAnsi="宋体" w:cs="宋体"/>
                <w:color w:val="000000"/>
                <w:sz w:val="24"/>
              </w:rPr>
              <w:t>参与招标采购活动时不以任何形式提供任何虚假信息或证明文件；</w:t>
            </w:r>
          </w:p>
          <w:p w14:paraId="66E3C448">
            <w:pPr>
              <w:topLinePunct/>
              <w:spacing w:line="360" w:lineRule="exact"/>
              <w:ind w:firstLine="420"/>
              <w:rPr>
                <w:rFonts w:hint="eastAsia" w:ascii="宋体" w:hAnsi="宋体"/>
                <w:color w:val="000000"/>
                <w:sz w:val="24"/>
              </w:rPr>
            </w:pPr>
            <w:r>
              <w:rPr>
                <w:rFonts w:hint="eastAsia" w:ascii="宋体" w:hAnsi="宋体"/>
                <w:color w:val="000000"/>
                <w:sz w:val="24"/>
              </w:rPr>
              <w:t>1</w:t>
            </w:r>
            <w:r>
              <w:rPr>
                <w:rFonts w:ascii="宋体" w:hAnsi="宋体"/>
                <w:color w:val="000000"/>
                <w:sz w:val="24"/>
              </w:rPr>
              <w:t>1</w:t>
            </w:r>
            <w:r>
              <w:rPr>
                <w:rFonts w:hint="eastAsia" w:ascii="宋体" w:hAnsi="宋体"/>
                <w:color w:val="000000"/>
                <w:sz w:val="24"/>
              </w:rPr>
              <w:t>．在内蒙古电力（集团）有限责任公司公司及其所属单位组织的产品质量监督抽检中，未被发现存在以铝代铜、以旧代新、偷工减料等失信、欺诈行为；</w:t>
            </w:r>
          </w:p>
          <w:p w14:paraId="50846573">
            <w:pPr>
              <w:topLinePunct/>
              <w:spacing w:line="360" w:lineRule="exact"/>
              <w:ind w:firstLine="420"/>
              <w:rPr>
                <w:rFonts w:hint="eastAsia" w:ascii="宋体" w:hAnsi="宋体"/>
                <w:color w:val="000000"/>
                <w:sz w:val="24"/>
              </w:rPr>
            </w:pPr>
            <w:r>
              <w:rPr>
                <w:rFonts w:hint="eastAsia" w:ascii="宋体" w:hAnsi="宋体"/>
                <w:color w:val="000000"/>
                <w:sz w:val="24"/>
              </w:rPr>
              <w:t>1</w:t>
            </w:r>
            <w:r>
              <w:rPr>
                <w:rFonts w:ascii="宋体" w:hAnsi="宋体"/>
                <w:color w:val="000000"/>
                <w:sz w:val="24"/>
              </w:rPr>
              <w:t>2.</w:t>
            </w:r>
            <w:r>
              <w:rPr>
                <w:rFonts w:hint="eastAsia" w:ascii="宋体" w:hAnsi="宋体"/>
                <w:color w:val="000000"/>
                <w:sz w:val="24"/>
              </w:rPr>
              <w:t>未被列入中国电力企业联合会公布的“中电联关于公布涉电力领域重点关注对象名单”；</w:t>
            </w:r>
          </w:p>
          <w:p w14:paraId="1000EAD7">
            <w:pPr>
              <w:topLinePunct/>
              <w:spacing w:line="360" w:lineRule="exact"/>
              <w:ind w:firstLine="420"/>
              <w:rPr>
                <w:rFonts w:hint="eastAsia" w:ascii="宋体" w:hAnsi="宋体"/>
                <w:color w:val="000000"/>
                <w:sz w:val="24"/>
              </w:rPr>
            </w:pPr>
            <w:r>
              <w:rPr>
                <w:rFonts w:hint="eastAsia" w:ascii="宋体" w:hAnsi="宋体"/>
                <w:color w:val="000000"/>
                <w:sz w:val="24"/>
              </w:rPr>
              <w:t>1</w:t>
            </w:r>
            <w:r>
              <w:rPr>
                <w:rFonts w:ascii="宋体" w:hAnsi="宋体"/>
                <w:color w:val="000000"/>
                <w:sz w:val="24"/>
              </w:rPr>
              <w:t>3.</w:t>
            </w:r>
            <w:r>
              <w:rPr>
                <w:rFonts w:hint="eastAsia" w:ascii="宋体" w:hAnsi="宋体"/>
                <w:color w:val="000000"/>
                <w:sz w:val="24"/>
              </w:rPr>
              <w:t>投标人未被列入内蒙古电力（集团）有限责任公司不良行为供应商名单；</w:t>
            </w:r>
          </w:p>
          <w:p w14:paraId="02AE5441">
            <w:pPr>
              <w:topLinePunct/>
              <w:spacing w:line="360" w:lineRule="exact"/>
              <w:ind w:firstLine="420"/>
              <w:rPr>
                <w:rFonts w:hint="eastAsia" w:ascii="宋体" w:hAnsi="宋体"/>
                <w:color w:val="000000"/>
                <w:sz w:val="24"/>
              </w:rPr>
            </w:pPr>
            <w:r>
              <w:rPr>
                <w:rFonts w:hint="eastAsia" w:ascii="宋体" w:hAnsi="宋体"/>
                <w:color w:val="000000"/>
                <w:sz w:val="24"/>
              </w:rPr>
              <w:t>1</w:t>
            </w:r>
            <w:r>
              <w:rPr>
                <w:rFonts w:ascii="宋体" w:hAnsi="宋体"/>
                <w:color w:val="000000"/>
                <w:sz w:val="24"/>
              </w:rPr>
              <w:t>4.</w:t>
            </w:r>
            <w:r>
              <w:rPr>
                <w:rFonts w:hint="eastAsia" w:ascii="宋体" w:hAnsi="宋体"/>
                <w:color w:val="000000"/>
                <w:sz w:val="24"/>
              </w:rPr>
              <w:t>提供的外协外购相关产品未被列入供应商不良行为名单；</w:t>
            </w:r>
          </w:p>
          <w:p w14:paraId="43799F42">
            <w:pPr>
              <w:topLinePunct/>
              <w:spacing w:line="360" w:lineRule="exact"/>
              <w:ind w:firstLine="420"/>
              <w:rPr>
                <w:rFonts w:hint="eastAsia" w:ascii="宋体" w:hAnsi="宋体"/>
                <w:color w:val="000000"/>
                <w:sz w:val="24"/>
              </w:rPr>
            </w:pPr>
            <w:r>
              <w:rPr>
                <w:rFonts w:hint="eastAsia" w:ascii="宋体" w:hAnsi="宋体"/>
                <w:color w:val="000000"/>
                <w:sz w:val="24"/>
              </w:rPr>
              <w:t>15.所提交的投标文件内容是真实有效的。如有不实，则违反招标投标法“诚实信用”原则。</w:t>
            </w:r>
          </w:p>
          <w:p w14:paraId="4407199E">
            <w:pPr>
              <w:topLinePunct/>
              <w:spacing w:line="360" w:lineRule="exact"/>
              <w:ind w:firstLine="420"/>
              <w:rPr>
                <w:rFonts w:hint="eastAsia" w:ascii="宋体" w:hAnsi="宋体"/>
                <w:color w:val="000000"/>
                <w:sz w:val="24"/>
              </w:rPr>
            </w:pPr>
            <w:r>
              <w:rPr>
                <w:rFonts w:hint="eastAsia" w:ascii="宋体" w:hAnsi="宋体" w:cs="宋体"/>
                <w:color w:val="000000"/>
                <w:sz w:val="24"/>
              </w:rPr>
              <w:t>贵公司既可根据国家有关单位的判决、裁定等有效文书认定我公司是否违反承诺，也有权通过对贵公司相关人员的调查来认定我公司是否违反承诺。如违反以上承诺，我公司自愿接受贵公司依据有关规定对我公司的处理（包括但不限于实施市场禁入、取消投、中标资格以及终止合同等），给贵公司造成损失的，予以赔偿。</w:t>
            </w:r>
          </w:p>
          <w:p w14:paraId="09F0D553">
            <w:pPr>
              <w:topLinePunct/>
              <w:spacing w:line="360" w:lineRule="exact"/>
              <w:ind w:firstLine="420"/>
              <w:rPr>
                <w:rFonts w:hint="eastAsia" w:ascii="宋体" w:hAnsi="宋体" w:cs="宋体"/>
                <w:color w:val="000000"/>
                <w:sz w:val="24"/>
              </w:rPr>
            </w:pPr>
            <w:r>
              <w:rPr>
                <w:rFonts w:hint="eastAsia" w:ascii="宋体" w:hAnsi="宋体" w:cs="宋体"/>
                <w:color w:val="000000"/>
                <w:sz w:val="24"/>
              </w:rPr>
              <w:t>本承诺函为我公司应答此次采购项目正式文件的附件，与其他投标文件具有同等法律效力，经我公司盖章后立即生效。</w:t>
            </w:r>
          </w:p>
          <w:p w14:paraId="762E5455">
            <w:pPr>
              <w:pStyle w:val="2"/>
              <w:ind w:firstLine="480"/>
              <w:rPr>
                <w:rFonts w:hint="eastAsia" w:ascii="宋体" w:hAnsi="宋体" w:cs="宋体"/>
                <w:color w:val="000000"/>
                <w:sz w:val="24"/>
              </w:rPr>
            </w:pPr>
          </w:p>
          <w:p w14:paraId="575A12D8">
            <w:pPr>
              <w:pStyle w:val="5"/>
              <w:ind w:left="420" w:hanging="420"/>
              <w:rPr>
                <w:rFonts w:hint="eastAsia" w:ascii="宋体" w:hAnsi="宋体" w:eastAsia="宋体"/>
              </w:rPr>
            </w:pPr>
          </w:p>
          <w:p w14:paraId="30BCBC40">
            <w:pPr>
              <w:topLinePunct/>
              <w:spacing w:line="360" w:lineRule="exact"/>
              <w:ind w:firstLine="420"/>
              <w:jc w:val="right"/>
              <w:rPr>
                <w:rFonts w:hint="eastAsia" w:ascii="宋体" w:hAnsi="宋体"/>
                <w:color w:val="000000"/>
                <w:sz w:val="24"/>
              </w:rPr>
            </w:pPr>
            <w:r>
              <w:rPr>
                <w:rFonts w:hint="eastAsia" w:ascii="宋体" w:hAnsi="宋体" w:cs="宋体"/>
                <w:color w:val="000000"/>
                <w:sz w:val="24"/>
              </w:rPr>
              <w:t>投标人全称：</w:t>
            </w:r>
            <w:r>
              <w:rPr>
                <w:rFonts w:ascii="宋体" w:hAnsi="宋体"/>
                <w:color w:val="000000"/>
                <w:sz w:val="24"/>
              </w:rPr>
              <w:t xml:space="preserve"> </w:t>
            </w:r>
            <w:r>
              <w:rPr>
                <w:rFonts w:hint="eastAsia" w:ascii="宋体" w:hAnsi="宋体" w:cs="宋体"/>
                <w:color w:val="000000"/>
                <w:sz w:val="24"/>
              </w:rPr>
              <w:t>（公章）</w:t>
            </w:r>
          </w:p>
          <w:p w14:paraId="6DBF4AA7">
            <w:pPr>
              <w:wordWrap w:val="0"/>
              <w:topLinePunct/>
              <w:spacing w:line="360" w:lineRule="exact"/>
              <w:ind w:right="120" w:firstLine="420"/>
              <w:jc w:val="right"/>
              <w:rPr>
                <w:rFonts w:hint="eastAsia" w:ascii="宋体" w:hAnsi="宋体" w:cs="宋体"/>
                <w:color w:val="000000"/>
                <w:sz w:val="24"/>
              </w:rPr>
            </w:pPr>
            <w:r>
              <w:rPr>
                <w:rFonts w:hint="eastAsia" w:ascii="宋体" w:hAnsi="宋体" w:cs="宋体"/>
                <w:color w:val="000000"/>
                <w:sz w:val="24"/>
              </w:rPr>
              <w:t xml:space="preserve"> 年   月   日     </w:t>
            </w:r>
          </w:p>
          <w:p w14:paraId="70F8FD0C">
            <w:pPr>
              <w:jc w:val="right"/>
              <w:rPr>
                <w:rFonts w:hint="eastAsia" w:ascii="宋体" w:hAnsi="宋体"/>
                <w:sz w:val="28"/>
              </w:rPr>
            </w:pPr>
          </w:p>
        </w:tc>
      </w:tr>
    </w:tbl>
    <w:p w14:paraId="43E0D2BF">
      <w:pPr>
        <w:pStyle w:val="2"/>
        <w:ind w:firstLine="400"/>
      </w:pPr>
    </w:p>
    <w:p w14:paraId="73D6D835">
      <w:pPr>
        <w:pStyle w:val="2"/>
        <w:ind w:firstLine="400"/>
      </w:pPr>
    </w:p>
    <w:p w14:paraId="47E970C4">
      <w:pPr>
        <w:pStyle w:val="2"/>
        <w:ind w:firstLine="400"/>
      </w:pPr>
    </w:p>
    <w:p w14:paraId="1CA0337D">
      <w:pPr>
        <w:pStyle w:val="2"/>
        <w:ind w:firstLine="400"/>
      </w:pPr>
    </w:p>
    <w:p w14:paraId="6E709F35">
      <w:pPr>
        <w:pStyle w:val="2"/>
        <w:ind w:firstLine="400"/>
      </w:pPr>
    </w:p>
    <w:p w14:paraId="0AF956B3">
      <w:pPr>
        <w:pStyle w:val="2"/>
        <w:ind w:firstLine="400"/>
      </w:pPr>
    </w:p>
    <w:p w14:paraId="32B95980">
      <w:pPr>
        <w:pStyle w:val="2"/>
        <w:ind w:firstLine="400"/>
      </w:pPr>
    </w:p>
    <w:p w14:paraId="48E65BBE">
      <w:pPr>
        <w:pStyle w:val="2"/>
        <w:ind w:firstLine="400"/>
      </w:pPr>
    </w:p>
    <w:p w14:paraId="21248AF5">
      <w:pPr>
        <w:rPr>
          <w:rFonts w:hint="eastAsia" w:ascii="黑体" w:eastAsia="黑体"/>
          <w:b/>
          <w:sz w:val="24"/>
        </w:rPr>
      </w:pPr>
      <w:r>
        <w:rPr>
          <w:rFonts w:hint="eastAsia" w:ascii="黑体" w:eastAsia="黑体"/>
          <w:b/>
          <w:sz w:val="24"/>
        </w:rPr>
        <w:br w:type="page"/>
      </w:r>
    </w:p>
    <w:p w14:paraId="13FFF51C">
      <w:pPr>
        <w:snapToGrid w:val="0"/>
        <w:rPr>
          <w:rFonts w:ascii="宋体" w:hAnsi="宋体" w:cs="宋体"/>
          <w:b/>
          <w:bCs/>
          <w:sz w:val="28"/>
          <w:szCs w:val="28"/>
        </w:rPr>
      </w:pPr>
      <w:r>
        <w:rPr>
          <w:rFonts w:hint="eastAsia" w:ascii="黑体" w:eastAsia="黑体"/>
          <w:b/>
          <w:sz w:val="24"/>
        </w:rPr>
        <w:t>附件2：</w:t>
      </w:r>
      <w:bookmarkStart w:id="0" w:name="_GoBack"/>
      <w:bookmarkEnd w:id="0"/>
    </w:p>
    <w:p w14:paraId="5D6AF269">
      <w:pPr>
        <w:spacing w:line="360" w:lineRule="auto"/>
        <w:jc w:val="center"/>
        <w:rPr>
          <w:rFonts w:ascii="宋体" w:hAnsi="宋体" w:cs="宋体"/>
          <w:b/>
          <w:bCs/>
          <w:sz w:val="28"/>
          <w:szCs w:val="28"/>
        </w:rPr>
      </w:pPr>
      <w:r>
        <w:rPr>
          <w:rFonts w:hint="eastAsia" w:ascii="宋体" w:hAnsi="宋体" w:cs="宋体"/>
          <w:b/>
          <w:bCs/>
          <w:sz w:val="28"/>
          <w:szCs w:val="28"/>
        </w:rPr>
        <w:t>法定代表人资格证明</w:t>
      </w:r>
    </w:p>
    <w:p w14:paraId="6AE28BAC">
      <w:pPr>
        <w:autoSpaceDE w:val="0"/>
        <w:autoSpaceDN w:val="0"/>
        <w:spacing w:line="360" w:lineRule="auto"/>
        <w:jc w:val="center"/>
        <w:rPr>
          <w:rFonts w:ascii="宋体" w:cs="宋体"/>
          <w:sz w:val="24"/>
        </w:rPr>
      </w:pPr>
      <w:r>
        <w:rPr>
          <w:rFonts w:hint="eastAsia" w:ascii="宋体" w:hAnsi="宋体" w:cs="宋体"/>
          <w:b/>
          <w:bCs/>
          <w:sz w:val="24"/>
          <w:szCs w:val="24"/>
        </w:rPr>
        <w:t>（适用于无代理人的情况）</w:t>
      </w:r>
    </w:p>
    <w:p w14:paraId="1015240C">
      <w:pPr>
        <w:autoSpaceDE w:val="0"/>
        <w:autoSpaceDN w:val="0"/>
        <w:spacing w:line="360" w:lineRule="auto"/>
        <w:rPr>
          <w:rFonts w:ascii="宋体" w:cs="宋体"/>
          <w:sz w:val="28"/>
          <w:szCs w:val="21"/>
          <w:u w:val="single"/>
        </w:rPr>
      </w:pPr>
      <w:r>
        <w:rPr>
          <w:rFonts w:hint="eastAsia" w:ascii="宋体" w:hAnsi="宋体"/>
          <w:spacing w:val="6"/>
          <w:sz w:val="28"/>
          <w:szCs w:val="21"/>
        </w:rPr>
        <w:t>企业（供应商）</w:t>
      </w:r>
      <w:r>
        <w:rPr>
          <w:rFonts w:hint="eastAsia" w:ascii="宋体" w:cs="宋体"/>
          <w:kern w:val="0"/>
          <w:sz w:val="28"/>
          <w:szCs w:val="21"/>
        </w:rPr>
        <w:t>名称：</w:t>
      </w:r>
    </w:p>
    <w:p w14:paraId="16149CD4">
      <w:pPr>
        <w:autoSpaceDE w:val="0"/>
        <w:autoSpaceDN w:val="0"/>
        <w:spacing w:line="360" w:lineRule="auto"/>
        <w:rPr>
          <w:rFonts w:ascii="宋体" w:cs="宋体"/>
          <w:sz w:val="28"/>
          <w:szCs w:val="21"/>
          <w:u w:val="single"/>
        </w:rPr>
      </w:pPr>
      <w:r>
        <w:rPr>
          <w:rFonts w:hint="eastAsia" w:ascii="宋体" w:cs="宋体"/>
          <w:kern w:val="0"/>
          <w:sz w:val="28"/>
          <w:szCs w:val="21"/>
        </w:rPr>
        <w:t>单位性质：</w:t>
      </w:r>
    </w:p>
    <w:p w14:paraId="2FD13AE5">
      <w:pPr>
        <w:autoSpaceDE w:val="0"/>
        <w:autoSpaceDN w:val="0"/>
        <w:spacing w:line="360" w:lineRule="auto"/>
        <w:rPr>
          <w:rFonts w:ascii="宋体" w:hAnsi="宋体"/>
          <w:spacing w:val="6"/>
          <w:sz w:val="28"/>
          <w:szCs w:val="21"/>
          <w:u w:val="single"/>
        </w:rPr>
      </w:pPr>
      <w:r>
        <w:rPr>
          <w:rFonts w:hint="eastAsia" w:ascii="宋体" w:hAnsi="宋体"/>
          <w:spacing w:val="6"/>
          <w:sz w:val="28"/>
          <w:szCs w:val="21"/>
        </w:rPr>
        <w:t>地    址：</w:t>
      </w:r>
    </w:p>
    <w:p w14:paraId="08CD40C8">
      <w:pPr>
        <w:autoSpaceDE w:val="0"/>
        <w:autoSpaceDN w:val="0"/>
        <w:spacing w:line="360" w:lineRule="auto"/>
        <w:rPr>
          <w:rFonts w:ascii="宋体" w:cs="宋体"/>
          <w:sz w:val="28"/>
          <w:szCs w:val="21"/>
        </w:rPr>
      </w:pPr>
      <w:r>
        <w:rPr>
          <w:rFonts w:hint="eastAsia" w:ascii="宋体" w:cs="宋体"/>
          <w:kern w:val="0"/>
          <w:sz w:val="28"/>
          <w:szCs w:val="21"/>
        </w:rPr>
        <w:t>成立时间：</w:t>
      </w:r>
      <w:r>
        <w:rPr>
          <w:rFonts w:ascii="宋体" w:cs="宋体"/>
          <w:kern w:val="0"/>
          <w:sz w:val="28"/>
          <w:szCs w:val="21"/>
          <w:u w:val="single"/>
        </w:rPr>
        <w:t xml:space="preserve"> </w:t>
      </w:r>
      <w:r>
        <w:rPr>
          <w:rFonts w:hint="eastAsia" w:ascii="宋体" w:cs="宋体"/>
          <w:kern w:val="0"/>
          <w:sz w:val="28"/>
          <w:szCs w:val="21"/>
          <w:u w:val="single"/>
        </w:rPr>
        <w:t xml:space="preserve">     </w:t>
      </w:r>
      <w:r>
        <w:rPr>
          <w:rFonts w:hint="eastAsia" w:ascii="宋体" w:cs="宋体"/>
          <w:kern w:val="0"/>
          <w:sz w:val="28"/>
          <w:szCs w:val="21"/>
        </w:rPr>
        <w:t xml:space="preserve"> 年</w:t>
      </w:r>
      <w:r>
        <w:rPr>
          <w:rFonts w:hint="eastAsia" w:ascii="宋体" w:cs="宋体"/>
          <w:kern w:val="0"/>
          <w:sz w:val="28"/>
          <w:szCs w:val="21"/>
          <w:u w:val="single"/>
        </w:rPr>
        <w:t xml:space="preserve">   </w:t>
      </w:r>
      <w:r>
        <w:rPr>
          <w:rFonts w:hint="eastAsia" w:ascii="宋体" w:cs="宋体"/>
          <w:kern w:val="0"/>
          <w:sz w:val="28"/>
          <w:szCs w:val="21"/>
        </w:rPr>
        <w:t>月</w:t>
      </w:r>
      <w:r>
        <w:rPr>
          <w:rFonts w:hint="eastAsia" w:ascii="宋体" w:cs="宋体"/>
          <w:kern w:val="0"/>
          <w:sz w:val="28"/>
          <w:szCs w:val="21"/>
          <w:u w:val="single"/>
        </w:rPr>
        <w:t xml:space="preserve">   </w:t>
      </w:r>
      <w:r>
        <w:rPr>
          <w:rFonts w:hint="eastAsia" w:ascii="宋体" w:cs="宋体"/>
          <w:kern w:val="0"/>
          <w:sz w:val="28"/>
          <w:szCs w:val="21"/>
        </w:rPr>
        <w:t>日</w:t>
      </w:r>
    </w:p>
    <w:p w14:paraId="453AE71D">
      <w:pPr>
        <w:autoSpaceDE w:val="0"/>
        <w:autoSpaceDN w:val="0"/>
        <w:spacing w:line="360" w:lineRule="auto"/>
        <w:rPr>
          <w:rFonts w:ascii="宋体" w:cs="宋体"/>
          <w:sz w:val="28"/>
          <w:szCs w:val="21"/>
          <w:u w:val="single"/>
        </w:rPr>
      </w:pPr>
      <w:r>
        <w:rPr>
          <w:rFonts w:hint="eastAsia" w:ascii="宋体" w:cs="宋体"/>
          <w:kern w:val="0"/>
          <w:sz w:val="28"/>
          <w:szCs w:val="21"/>
        </w:rPr>
        <w:t>经营期限：</w:t>
      </w:r>
    </w:p>
    <w:p w14:paraId="7FC10EAF">
      <w:pPr>
        <w:autoSpaceDE w:val="0"/>
        <w:autoSpaceDN w:val="0"/>
        <w:spacing w:line="360" w:lineRule="auto"/>
        <w:rPr>
          <w:rFonts w:ascii="宋体" w:cs="宋体"/>
          <w:sz w:val="28"/>
          <w:szCs w:val="21"/>
          <w:u w:val="single"/>
        </w:rPr>
      </w:pPr>
      <w:r>
        <w:rPr>
          <w:rFonts w:hint="eastAsia" w:ascii="宋体" w:cs="宋体"/>
          <w:kern w:val="0"/>
          <w:sz w:val="28"/>
          <w:szCs w:val="21"/>
        </w:rPr>
        <w:t>姓名：</w:t>
      </w:r>
      <w:r>
        <w:rPr>
          <w:rFonts w:hint="eastAsia" w:ascii="宋体" w:cs="宋体"/>
          <w:kern w:val="0"/>
          <w:sz w:val="28"/>
          <w:szCs w:val="21"/>
          <w:u w:val="single"/>
        </w:rPr>
        <w:t xml:space="preserve">           </w:t>
      </w:r>
      <w:r>
        <w:rPr>
          <w:rFonts w:ascii="宋体" w:cs="宋体"/>
          <w:kern w:val="0"/>
          <w:sz w:val="28"/>
          <w:szCs w:val="21"/>
          <w:u w:val="single"/>
        </w:rPr>
        <w:t xml:space="preserve"> </w:t>
      </w:r>
      <w:r>
        <w:rPr>
          <w:rFonts w:hint="eastAsia" w:ascii="宋体" w:cs="宋体"/>
          <w:kern w:val="0"/>
          <w:sz w:val="28"/>
          <w:szCs w:val="21"/>
          <w:u w:val="single"/>
        </w:rPr>
        <w:t xml:space="preserve">      </w:t>
      </w:r>
      <w:r>
        <w:rPr>
          <w:rFonts w:hint="eastAsia" w:ascii="宋体" w:cs="宋体"/>
          <w:kern w:val="0"/>
          <w:sz w:val="28"/>
          <w:szCs w:val="21"/>
        </w:rPr>
        <w:t>性别：</w:t>
      </w:r>
      <w:r>
        <w:rPr>
          <w:rFonts w:hint="eastAsia" w:ascii="宋体" w:cs="宋体"/>
          <w:kern w:val="0"/>
          <w:sz w:val="28"/>
          <w:szCs w:val="21"/>
          <w:u w:val="single"/>
        </w:rPr>
        <w:t xml:space="preserve">         </w:t>
      </w:r>
      <w:r>
        <w:rPr>
          <w:rFonts w:ascii="宋体" w:cs="宋体"/>
          <w:kern w:val="0"/>
          <w:sz w:val="28"/>
          <w:szCs w:val="21"/>
          <w:u w:val="single"/>
        </w:rPr>
        <w:t xml:space="preserve"> </w:t>
      </w:r>
      <w:r>
        <w:rPr>
          <w:rFonts w:hint="eastAsia" w:ascii="宋体" w:cs="宋体"/>
          <w:kern w:val="0"/>
          <w:sz w:val="28"/>
          <w:szCs w:val="21"/>
          <w:u w:val="single"/>
        </w:rPr>
        <w:t xml:space="preserve">       </w:t>
      </w:r>
    </w:p>
    <w:p w14:paraId="2C5D56E5">
      <w:pPr>
        <w:autoSpaceDE w:val="0"/>
        <w:autoSpaceDN w:val="0"/>
        <w:spacing w:line="360" w:lineRule="auto"/>
        <w:rPr>
          <w:rFonts w:ascii="宋体" w:cs="宋体"/>
          <w:sz w:val="28"/>
          <w:szCs w:val="21"/>
          <w:u w:val="single"/>
        </w:rPr>
      </w:pPr>
      <w:r>
        <w:rPr>
          <w:rFonts w:hint="eastAsia" w:ascii="宋体" w:cs="宋体"/>
          <w:kern w:val="0"/>
          <w:sz w:val="28"/>
          <w:szCs w:val="21"/>
        </w:rPr>
        <w:t>年龄：</w:t>
      </w:r>
      <w:r>
        <w:rPr>
          <w:rFonts w:ascii="宋体" w:cs="宋体"/>
          <w:kern w:val="0"/>
          <w:sz w:val="28"/>
          <w:szCs w:val="21"/>
          <w:u w:val="single"/>
        </w:rPr>
        <w:t xml:space="preserve"> </w:t>
      </w:r>
      <w:r>
        <w:rPr>
          <w:rFonts w:hint="eastAsia" w:ascii="宋体" w:cs="宋体"/>
          <w:kern w:val="0"/>
          <w:sz w:val="28"/>
          <w:szCs w:val="21"/>
          <w:u w:val="single"/>
        </w:rPr>
        <w:t xml:space="preserve">                 </w:t>
      </w:r>
      <w:r>
        <w:rPr>
          <w:rFonts w:hint="eastAsia" w:ascii="宋体" w:cs="宋体"/>
          <w:kern w:val="0"/>
          <w:sz w:val="28"/>
          <w:szCs w:val="21"/>
        </w:rPr>
        <w:t>职务：</w:t>
      </w:r>
      <w:r>
        <w:rPr>
          <w:rFonts w:hint="eastAsia" w:ascii="宋体" w:cs="宋体"/>
          <w:kern w:val="0"/>
          <w:sz w:val="28"/>
          <w:szCs w:val="21"/>
          <w:u w:val="single"/>
        </w:rPr>
        <w:t xml:space="preserve">         </w:t>
      </w:r>
      <w:r>
        <w:rPr>
          <w:rFonts w:ascii="宋体" w:cs="宋体"/>
          <w:kern w:val="0"/>
          <w:sz w:val="28"/>
          <w:szCs w:val="21"/>
          <w:u w:val="single"/>
        </w:rPr>
        <w:t xml:space="preserve"> </w:t>
      </w:r>
      <w:r>
        <w:rPr>
          <w:rFonts w:hint="eastAsia" w:ascii="宋体" w:cs="宋体"/>
          <w:kern w:val="0"/>
          <w:sz w:val="28"/>
          <w:szCs w:val="21"/>
          <w:u w:val="single"/>
        </w:rPr>
        <w:t xml:space="preserve">       </w:t>
      </w:r>
    </w:p>
    <w:p w14:paraId="13DB6AD5">
      <w:pPr>
        <w:autoSpaceDE w:val="0"/>
        <w:autoSpaceDN w:val="0"/>
        <w:spacing w:line="360" w:lineRule="auto"/>
        <w:rPr>
          <w:rFonts w:ascii="宋体" w:cs="宋体"/>
          <w:sz w:val="28"/>
          <w:szCs w:val="21"/>
        </w:rPr>
      </w:pPr>
      <w:r>
        <w:rPr>
          <w:rFonts w:hint="eastAsia" w:ascii="宋体" w:cs="宋体"/>
          <w:kern w:val="0"/>
          <w:sz w:val="28"/>
          <w:szCs w:val="21"/>
        </w:rPr>
        <w:t>系</w:t>
      </w:r>
      <w:r>
        <w:rPr>
          <w:rFonts w:hint="eastAsia" w:ascii="宋体" w:cs="宋体"/>
          <w:kern w:val="0"/>
          <w:sz w:val="28"/>
          <w:szCs w:val="21"/>
          <w:u w:val="single"/>
        </w:rPr>
        <w:t xml:space="preserve">                         </w:t>
      </w:r>
      <w:r>
        <w:rPr>
          <w:rFonts w:hint="eastAsia" w:ascii="宋体" w:cs="宋体"/>
          <w:kern w:val="0"/>
          <w:sz w:val="28"/>
          <w:szCs w:val="21"/>
        </w:rPr>
        <w:t>的法定代表人。</w:t>
      </w:r>
    </w:p>
    <w:p w14:paraId="639E2679">
      <w:pPr>
        <w:autoSpaceDE w:val="0"/>
        <w:autoSpaceDN w:val="0"/>
        <w:spacing w:line="360" w:lineRule="auto"/>
        <w:rPr>
          <w:rFonts w:ascii="宋体" w:cs="宋体"/>
          <w:sz w:val="28"/>
          <w:szCs w:val="21"/>
        </w:rPr>
      </w:pPr>
      <w:r>
        <w:rPr>
          <w:rFonts w:hint="eastAsia" w:ascii="宋体" w:cs="宋体"/>
          <w:kern w:val="0"/>
          <w:sz w:val="28"/>
          <w:szCs w:val="21"/>
        </w:rPr>
        <w:t>附：法定代表人</w:t>
      </w:r>
      <w:r>
        <w:rPr>
          <w:rFonts w:hint="eastAsia" w:asciiTheme="minorEastAsia" w:hAnsiTheme="minorEastAsia" w:eastAsiaTheme="minorEastAsia" w:cstheme="minorEastAsia"/>
          <w:kern w:val="0"/>
          <w:sz w:val="28"/>
          <w:szCs w:val="21"/>
        </w:rPr>
        <w:t>身份证正反面扫描件</w:t>
      </w:r>
    </w:p>
    <w:tbl>
      <w:tblPr>
        <w:tblStyle w:val="11"/>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140"/>
      </w:tblGrid>
      <w:tr w14:paraId="21CB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3960" w:type="dxa"/>
            <w:vAlign w:val="center"/>
          </w:tcPr>
          <w:p w14:paraId="4536D988">
            <w:pPr>
              <w:autoSpaceDE w:val="0"/>
              <w:autoSpaceDN w:val="0"/>
              <w:spacing w:line="360" w:lineRule="auto"/>
              <w:jc w:val="center"/>
              <w:rPr>
                <w:rFonts w:asciiTheme="minorEastAsia" w:hAnsiTheme="minorEastAsia" w:cstheme="minorEastAsia"/>
                <w:sz w:val="32"/>
              </w:rPr>
            </w:pPr>
            <w:r>
              <w:rPr>
                <w:rFonts w:hint="eastAsia" w:ascii="Times New Roman" w:hAnsi="Times New Roman"/>
                <w:sz w:val="24"/>
                <w:szCs w:val="32"/>
              </w:rPr>
              <w:t>法定代表人身份证扫描件</w:t>
            </w:r>
          </w:p>
        </w:tc>
        <w:tc>
          <w:tcPr>
            <w:tcW w:w="4140" w:type="dxa"/>
            <w:vAlign w:val="center"/>
          </w:tcPr>
          <w:p w14:paraId="64440D9F">
            <w:pPr>
              <w:autoSpaceDE w:val="0"/>
              <w:autoSpaceDN w:val="0"/>
              <w:spacing w:line="360" w:lineRule="auto"/>
              <w:jc w:val="center"/>
              <w:rPr>
                <w:rFonts w:asciiTheme="minorEastAsia" w:hAnsiTheme="minorEastAsia" w:cstheme="minorEastAsia"/>
                <w:sz w:val="32"/>
              </w:rPr>
            </w:pPr>
            <w:r>
              <w:rPr>
                <w:rFonts w:hint="eastAsia" w:ascii="Times New Roman" w:hAnsi="Times New Roman"/>
                <w:sz w:val="24"/>
                <w:szCs w:val="32"/>
              </w:rPr>
              <w:t>法定代表人身份证扫描件</w:t>
            </w:r>
          </w:p>
        </w:tc>
      </w:tr>
    </w:tbl>
    <w:p w14:paraId="15A4572B">
      <w:pPr>
        <w:autoSpaceDE w:val="0"/>
        <w:autoSpaceDN w:val="0"/>
        <w:spacing w:line="360" w:lineRule="auto"/>
        <w:ind w:firstLine="360" w:firstLineChars="150"/>
        <w:rPr>
          <w:rFonts w:ascii="宋体" w:cs="宋体"/>
          <w:sz w:val="24"/>
        </w:rPr>
      </w:pPr>
    </w:p>
    <w:p w14:paraId="5CB0CDBB">
      <w:pPr>
        <w:autoSpaceDE w:val="0"/>
        <w:autoSpaceDN w:val="0"/>
        <w:spacing w:line="360" w:lineRule="auto"/>
        <w:ind w:firstLine="420" w:firstLineChars="150"/>
        <w:rPr>
          <w:rFonts w:asciiTheme="minorEastAsia" w:hAnsiTheme="minorEastAsia" w:cstheme="minorEastAsia"/>
          <w:sz w:val="28"/>
          <w:szCs w:val="21"/>
        </w:rPr>
      </w:pPr>
      <w:r>
        <w:rPr>
          <w:rFonts w:hint="eastAsia" w:asciiTheme="minorEastAsia" w:hAnsiTheme="minorEastAsia" w:eastAsiaTheme="minorEastAsia" w:cstheme="minorEastAsia"/>
          <w:kern w:val="0"/>
          <w:sz w:val="28"/>
          <w:szCs w:val="21"/>
        </w:rPr>
        <w:t>特此证明。</w:t>
      </w:r>
    </w:p>
    <w:p w14:paraId="05D17938">
      <w:pPr>
        <w:autoSpaceDE w:val="0"/>
        <w:autoSpaceDN w:val="0"/>
        <w:spacing w:line="360" w:lineRule="auto"/>
        <w:jc w:val="right"/>
        <w:rPr>
          <w:rFonts w:asciiTheme="minorEastAsia" w:hAnsiTheme="minorEastAsia" w:cstheme="minorEastAsia"/>
          <w:sz w:val="28"/>
          <w:szCs w:val="21"/>
        </w:rPr>
      </w:pPr>
      <w:r>
        <w:rPr>
          <w:rFonts w:hint="eastAsia" w:asciiTheme="minorEastAsia" w:hAnsiTheme="minorEastAsia" w:eastAsiaTheme="minorEastAsia" w:cstheme="minorEastAsia"/>
          <w:kern w:val="0"/>
          <w:sz w:val="28"/>
          <w:szCs w:val="21"/>
        </w:rPr>
        <w:t>法定代表人：</w:t>
      </w: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cstheme="minorEastAsia"/>
          <w:kern w:val="0"/>
          <w:sz w:val="28"/>
          <w:szCs w:val="21"/>
          <w:u w:val="single"/>
        </w:rPr>
        <w:t xml:space="preserve">  </w:t>
      </w: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eastAsiaTheme="minorEastAsia" w:cstheme="minorEastAsia"/>
          <w:spacing w:val="-20"/>
          <w:kern w:val="0"/>
          <w:sz w:val="28"/>
          <w:szCs w:val="21"/>
        </w:rPr>
        <w:t>（电子签章或线下签字/签章）</w:t>
      </w:r>
    </w:p>
    <w:p w14:paraId="50241D9A">
      <w:pPr>
        <w:autoSpaceDE w:val="0"/>
        <w:autoSpaceDN w:val="0"/>
        <w:spacing w:line="360" w:lineRule="auto"/>
        <w:jc w:val="right"/>
        <w:rPr>
          <w:rFonts w:asciiTheme="minorEastAsia" w:hAnsiTheme="minorEastAsia" w:cstheme="minorEastAsia"/>
          <w:sz w:val="28"/>
          <w:szCs w:val="21"/>
        </w:rPr>
      </w:pPr>
    </w:p>
    <w:p w14:paraId="149088FF">
      <w:pPr>
        <w:autoSpaceDE w:val="0"/>
        <w:autoSpaceDN w:val="0"/>
        <w:spacing w:line="360" w:lineRule="auto"/>
        <w:jc w:val="center"/>
        <w:rPr>
          <w:rFonts w:asciiTheme="minorEastAsia" w:hAnsiTheme="minorEastAsia" w:cstheme="minorEastAsia"/>
          <w:sz w:val="28"/>
          <w:szCs w:val="21"/>
        </w:rPr>
      </w:pPr>
      <w:r>
        <w:rPr>
          <w:rFonts w:hint="eastAsia" w:asciiTheme="minorEastAsia" w:hAnsiTheme="minorEastAsia" w:cstheme="minorEastAsia"/>
          <w:kern w:val="0"/>
          <w:sz w:val="28"/>
          <w:szCs w:val="21"/>
        </w:rPr>
        <w:t xml:space="preserve">       </w:t>
      </w:r>
      <w:r>
        <w:rPr>
          <w:rFonts w:hint="eastAsia" w:asciiTheme="minorEastAsia" w:hAnsiTheme="minorEastAsia" w:eastAsiaTheme="minorEastAsia" w:cstheme="minorEastAsia"/>
          <w:kern w:val="0"/>
          <w:sz w:val="28"/>
          <w:szCs w:val="21"/>
        </w:rPr>
        <w:t>供</w:t>
      </w:r>
      <w:r>
        <w:rPr>
          <w:rFonts w:hint="eastAsia" w:asciiTheme="minorEastAsia" w:hAnsiTheme="minorEastAsia" w:cstheme="minorEastAsia"/>
          <w:kern w:val="0"/>
          <w:sz w:val="28"/>
          <w:szCs w:val="21"/>
        </w:rPr>
        <w:t xml:space="preserve">  </w:t>
      </w:r>
      <w:r>
        <w:rPr>
          <w:rFonts w:hint="eastAsia" w:asciiTheme="minorEastAsia" w:hAnsiTheme="minorEastAsia" w:eastAsiaTheme="minorEastAsia" w:cstheme="minorEastAsia"/>
          <w:kern w:val="0"/>
          <w:sz w:val="28"/>
          <w:szCs w:val="21"/>
        </w:rPr>
        <w:t>应</w:t>
      </w:r>
      <w:r>
        <w:rPr>
          <w:rFonts w:hint="eastAsia" w:asciiTheme="minorEastAsia" w:hAnsiTheme="minorEastAsia" w:cstheme="minorEastAsia"/>
          <w:kern w:val="0"/>
          <w:sz w:val="28"/>
          <w:szCs w:val="21"/>
        </w:rPr>
        <w:t xml:space="preserve">  </w:t>
      </w:r>
      <w:r>
        <w:rPr>
          <w:rFonts w:hint="eastAsia" w:asciiTheme="minorEastAsia" w:hAnsiTheme="minorEastAsia" w:eastAsiaTheme="minorEastAsia" w:cstheme="minorEastAsia"/>
          <w:kern w:val="0"/>
          <w:sz w:val="28"/>
          <w:szCs w:val="21"/>
        </w:rPr>
        <w:t>商：</w:t>
      </w: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eastAsiaTheme="minorEastAsia" w:cstheme="minorEastAsia"/>
          <w:kern w:val="0"/>
          <w:sz w:val="28"/>
          <w:szCs w:val="21"/>
        </w:rPr>
        <w:t>（加盖单位公章）</w:t>
      </w:r>
    </w:p>
    <w:p w14:paraId="0EE7B6CD">
      <w:pPr>
        <w:autoSpaceDE w:val="0"/>
        <w:autoSpaceDN w:val="0"/>
        <w:spacing w:line="360" w:lineRule="auto"/>
        <w:jc w:val="right"/>
        <w:rPr>
          <w:rFonts w:asciiTheme="minorEastAsia" w:hAnsiTheme="minorEastAsia" w:cstheme="minorEastAsia"/>
          <w:sz w:val="28"/>
          <w:szCs w:val="21"/>
        </w:rPr>
      </w:pP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eastAsiaTheme="minorEastAsia" w:cstheme="minorEastAsia"/>
          <w:kern w:val="0"/>
          <w:sz w:val="28"/>
          <w:szCs w:val="21"/>
        </w:rPr>
        <w:t>年</w:t>
      </w: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eastAsiaTheme="minorEastAsia" w:cstheme="minorEastAsia"/>
          <w:kern w:val="0"/>
          <w:sz w:val="28"/>
          <w:szCs w:val="21"/>
        </w:rPr>
        <w:t>月</w:t>
      </w:r>
      <w:r>
        <w:rPr>
          <w:rFonts w:hint="eastAsia" w:asciiTheme="minorEastAsia" w:hAnsiTheme="minorEastAsia" w:eastAsiaTheme="minorEastAsia" w:cstheme="minorEastAsia"/>
          <w:kern w:val="0"/>
          <w:sz w:val="28"/>
          <w:szCs w:val="21"/>
          <w:u w:val="single"/>
        </w:rPr>
        <w:t xml:space="preserve">      </w:t>
      </w:r>
      <w:r>
        <w:rPr>
          <w:rFonts w:hint="eastAsia" w:asciiTheme="minorEastAsia" w:hAnsiTheme="minorEastAsia" w:eastAsiaTheme="minorEastAsia" w:cstheme="minorEastAsia"/>
          <w:kern w:val="0"/>
          <w:sz w:val="28"/>
          <w:szCs w:val="21"/>
        </w:rPr>
        <w:t>日</w:t>
      </w:r>
    </w:p>
    <w:p w14:paraId="4DD3B3AE">
      <w:pPr>
        <w:pStyle w:val="2"/>
        <w:ind w:firstLine="400"/>
      </w:pPr>
    </w:p>
    <w:p w14:paraId="6A5C9676">
      <w:pPr>
        <w:autoSpaceDE w:val="0"/>
        <w:autoSpaceDN w:val="0"/>
        <w:adjustRightInd w:val="0"/>
        <w:snapToGrid w:val="0"/>
        <w:jc w:val="center"/>
        <w:rPr>
          <w:rFonts w:ascii="黑体" w:hAnsi="黑体" w:eastAsia="黑体"/>
          <w:b/>
          <w:bCs/>
          <w:sz w:val="30"/>
          <w:szCs w:val="30"/>
        </w:rPr>
      </w:pPr>
      <w:r>
        <w:rPr>
          <w:rFonts w:hint="eastAsia" w:ascii="黑体" w:hAnsi="黑体" w:eastAsia="黑体"/>
          <w:b/>
          <w:bCs/>
          <w:sz w:val="30"/>
          <w:szCs w:val="30"/>
        </w:rPr>
        <w:t>法定代表人授权委托书</w:t>
      </w:r>
    </w:p>
    <w:p w14:paraId="7D050B59">
      <w:pPr>
        <w:autoSpaceDE w:val="0"/>
        <w:autoSpaceDN w:val="0"/>
        <w:adjustRightInd w:val="0"/>
        <w:snapToGrid w:val="0"/>
        <w:jc w:val="center"/>
        <w:rPr>
          <w:rFonts w:ascii="黑体" w:hAnsi="黑体" w:eastAsia="黑体"/>
          <w:b/>
          <w:bCs/>
          <w:sz w:val="30"/>
          <w:szCs w:val="30"/>
        </w:rPr>
      </w:pPr>
    </w:p>
    <w:p w14:paraId="45915768">
      <w:pPr>
        <w:autoSpaceDE w:val="0"/>
        <w:autoSpaceDN w:val="0"/>
        <w:adjustRightInd w:val="0"/>
        <w:snapToGrid w:val="0"/>
        <w:rPr>
          <w:rFonts w:asciiTheme="minorEastAsia" w:hAnsiTheme="minorEastAsia" w:cstheme="minorEastAsia"/>
          <w:bCs/>
          <w:sz w:val="22"/>
        </w:rPr>
      </w:pPr>
      <w:r>
        <w:rPr>
          <w:rFonts w:hint="eastAsia" w:asciiTheme="minorEastAsia" w:hAnsiTheme="minorEastAsia" w:eastAsiaTheme="minorEastAsia" w:cstheme="minorEastAsia"/>
          <w:bCs/>
          <w:sz w:val="22"/>
        </w:rPr>
        <w:t>致：</w:t>
      </w:r>
      <w:r>
        <w:rPr>
          <w:rFonts w:hint="eastAsia" w:asciiTheme="minorEastAsia" w:hAnsiTheme="minorEastAsia" w:eastAsiaTheme="minorEastAsia" w:cstheme="minorEastAsia"/>
          <w:bCs/>
          <w:sz w:val="22"/>
          <w:u w:val="single"/>
        </w:rPr>
        <w:t xml:space="preserve">招标代理机构        </w:t>
      </w:r>
    </w:p>
    <w:p w14:paraId="73D31735">
      <w:pPr>
        <w:pStyle w:val="19"/>
        <w:adjustRightInd w:val="0"/>
        <w:snapToGrid w:val="0"/>
        <w:spacing w:before="156" w:beforeLines="50"/>
        <w:rPr>
          <w:rFonts w:asciiTheme="minorEastAsia" w:hAnsiTheme="minorEastAsia" w:cstheme="minorEastAsia"/>
          <w:sz w:val="22"/>
          <w:szCs w:val="22"/>
        </w:rPr>
      </w:pPr>
    </w:p>
    <w:p w14:paraId="042E31B6">
      <w:pPr>
        <w:pStyle w:val="19"/>
        <w:adjustRightInd w:val="0"/>
        <w:snapToGrid w:val="0"/>
        <w:spacing w:before="156" w:beforeLines="50"/>
        <w:rPr>
          <w:rFonts w:asciiTheme="minorEastAsia" w:hAnsiTheme="minorEastAsia" w:cstheme="minorEastAsia"/>
          <w:sz w:val="22"/>
          <w:szCs w:val="22"/>
        </w:rPr>
      </w:pPr>
      <w:r>
        <w:rPr>
          <w:rFonts w:hint="eastAsia" w:asciiTheme="minorEastAsia" w:hAnsiTheme="minorEastAsia" w:eastAsiaTheme="minorEastAsia" w:cstheme="minorEastAsia"/>
          <w:sz w:val="22"/>
          <w:szCs w:val="22"/>
        </w:rPr>
        <w:t>___________（投标人名称），中华人民共和国合法企业，法定地址：</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w:t>
      </w:r>
    </w:p>
    <w:p w14:paraId="7B35C47E">
      <w:pPr>
        <w:adjustRightInd w:val="0"/>
        <w:snapToGrid w:val="0"/>
        <w:spacing w:before="156" w:beforeLines="50"/>
        <w:rPr>
          <w:rFonts w:asciiTheme="minorEastAsia" w:hAnsiTheme="minorEastAsia" w:cstheme="minorEastAsia"/>
          <w:sz w:val="22"/>
        </w:rPr>
      </w:pPr>
      <w:r>
        <w:rPr>
          <w:rFonts w:hint="eastAsia" w:asciiTheme="minorEastAsia" w:hAnsiTheme="minorEastAsia" w:eastAsiaTheme="minorEastAsia" w:cstheme="minorEastAsia"/>
          <w:sz w:val="22"/>
        </w:rPr>
        <w:t>_____________（营业执照法定代表人）特授权________代表我公司全权办理____________（项目名称）</w:t>
      </w:r>
      <w:r>
        <w:rPr>
          <w:rFonts w:hint="eastAsia" w:asciiTheme="minorEastAsia" w:hAnsiTheme="minorEastAsia" w:eastAsiaTheme="minorEastAsia" w:cstheme="minorEastAsia"/>
          <w:sz w:val="22"/>
          <w:u w:val="single"/>
        </w:rPr>
        <w:tab/>
      </w:r>
      <w:r>
        <w:rPr>
          <w:rFonts w:hint="eastAsia" w:asciiTheme="minorEastAsia" w:hAnsiTheme="minorEastAsia" w:eastAsiaTheme="minorEastAsia" w:cstheme="minorEastAsia"/>
          <w:sz w:val="22"/>
          <w:u w:val="single"/>
        </w:rPr>
        <w:tab/>
      </w:r>
      <w:r>
        <w:rPr>
          <w:rFonts w:hint="eastAsia" w:asciiTheme="minorEastAsia" w:hAnsiTheme="minorEastAsia" w:eastAsiaTheme="minorEastAsia" w:cstheme="minorEastAsia"/>
          <w:sz w:val="22"/>
        </w:rPr>
        <w:t>（招标编号）</w:t>
      </w:r>
      <w:r>
        <w:rPr>
          <w:rFonts w:hint="eastAsia" w:asciiTheme="minorEastAsia" w:hAnsiTheme="minorEastAsia" w:eastAsiaTheme="minorEastAsia" w:cstheme="minorEastAsia"/>
          <w:sz w:val="22"/>
          <w:u w:val="single"/>
        </w:rPr>
        <w:t xml:space="preserve">    </w:t>
      </w:r>
      <w:r>
        <w:rPr>
          <w:rFonts w:hint="eastAsia" w:asciiTheme="minorEastAsia" w:hAnsiTheme="minorEastAsia" w:eastAsiaTheme="minorEastAsia" w:cstheme="minorEastAsia"/>
          <w:sz w:val="22"/>
        </w:rPr>
        <w:t>（标段号）</w:t>
      </w:r>
      <w:r>
        <w:rPr>
          <w:rFonts w:hint="eastAsia" w:asciiTheme="minorEastAsia" w:hAnsiTheme="minorEastAsia" w:eastAsiaTheme="minorEastAsia" w:cstheme="minorEastAsia"/>
          <w:sz w:val="22"/>
          <w:u w:val="single"/>
        </w:rPr>
        <w:t xml:space="preserve">     </w:t>
      </w:r>
      <w:r>
        <w:rPr>
          <w:rFonts w:hint="eastAsia" w:asciiTheme="minorEastAsia" w:hAnsiTheme="minorEastAsia" w:eastAsiaTheme="minorEastAsia" w:cstheme="minorEastAsia"/>
          <w:sz w:val="22"/>
        </w:rPr>
        <w:t>（货物名称）项目的投标、谈判、签约、执行等具体工作，并签署全部有关的文件、协议及合同。</w:t>
      </w:r>
    </w:p>
    <w:p w14:paraId="58C00A83">
      <w:pPr>
        <w:adjustRightInd w:val="0"/>
        <w:snapToGrid w:val="0"/>
        <w:spacing w:before="156" w:beforeLines="50"/>
        <w:rPr>
          <w:rFonts w:asciiTheme="minorEastAsia" w:hAnsiTheme="minorEastAsia" w:cstheme="minorEastAsia"/>
          <w:sz w:val="22"/>
        </w:rPr>
      </w:pPr>
      <w:r>
        <w:rPr>
          <w:rFonts w:hint="eastAsia" w:asciiTheme="minorEastAsia" w:hAnsiTheme="minorEastAsia" w:eastAsiaTheme="minorEastAsia" w:cstheme="minorEastAsia"/>
          <w:sz w:val="22"/>
        </w:rPr>
        <w:t>我公司对被授权人签署的所有文件、协议及合同负全部责任。</w:t>
      </w:r>
    </w:p>
    <w:p w14:paraId="5A601D6D">
      <w:pPr>
        <w:adjustRightInd w:val="0"/>
        <w:snapToGrid w:val="0"/>
        <w:spacing w:before="156" w:beforeLines="50"/>
        <w:ind w:firstLine="440" w:firstLineChars="200"/>
        <w:rPr>
          <w:rFonts w:asciiTheme="minorEastAsia" w:hAnsiTheme="minorEastAsia" w:cstheme="minorEastAsia"/>
          <w:sz w:val="22"/>
        </w:rPr>
      </w:pPr>
      <w:r>
        <w:rPr>
          <w:rFonts w:hint="eastAsia" w:asciiTheme="minorEastAsia" w:hAnsiTheme="minorEastAsia" w:eastAsiaTheme="minorEastAsia" w:cstheme="minorEastAsia"/>
          <w:sz w:val="22"/>
        </w:rPr>
        <w:t>在招标人或招标代理机构收到撤销本授权的通知以前，本授权书一直有效。被授权人签署的所有文件、协议和合同（在本授权书有效期内签署的）不因授权的撤销而失效。</w:t>
      </w:r>
    </w:p>
    <w:p w14:paraId="3455D6A2">
      <w:pPr>
        <w:adjustRightInd w:val="0"/>
        <w:snapToGrid w:val="0"/>
        <w:spacing w:before="156" w:beforeLines="50"/>
        <w:rPr>
          <w:rFonts w:asciiTheme="minorEastAsia" w:hAnsiTheme="minorEastAsia" w:cstheme="minorEastAsia"/>
          <w:sz w:val="22"/>
        </w:rPr>
      </w:pPr>
      <w:r>
        <w:rPr>
          <w:rFonts w:hint="eastAsia" w:asciiTheme="minorEastAsia" w:hAnsiTheme="minorEastAsia" w:eastAsiaTheme="minorEastAsia" w:cstheme="minorEastAsia"/>
          <w:sz w:val="22"/>
        </w:rPr>
        <w:t>被授权人不得转授权。</w:t>
      </w:r>
    </w:p>
    <w:p w14:paraId="5C17DE3D">
      <w:pPr>
        <w:spacing w:line="360" w:lineRule="auto"/>
        <w:ind w:right="601"/>
        <w:rPr>
          <w:rFonts w:asciiTheme="minorEastAsia" w:hAnsiTheme="minorEastAsia" w:cstheme="minorEastAsia"/>
          <w:sz w:val="22"/>
        </w:rPr>
      </w:pPr>
      <w:r>
        <w:rPr>
          <w:rFonts w:hint="eastAsia" w:asciiTheme="minorEastAsia" w:hAnsiTheme="minorEastAsia" w:eastAsiaTheme="minorEastAsia" w:cstheme="minorEastAsia"/>
          <w:sz w:val="22"/>
        </w:rPr>
        <w:t>附：授权人身份证扫描件（正反面）及被授权人身份证扫描件（正反面）。</w:t>
      </w:r>
    </w:p>
    <w:p w14:paraId="1AB5BEC0">
      <w:pPr>
        <w:rPr>
          <w:rFonts w:ascii="宋体" w:hAnsi="宋体"/>
          <w:szCs w:val="21"/>
        </w:rPr>
      </w:pPr>
      <w:r>
        <w:rPr>
          <w:szCs w:val="2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0" t="0" r="19050" b="28575"/>
                <wp:wrapNone/>
                <wp:docPr id="20" name="矩形: 圆角 2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wps:spPr>
                      <wps:txbx>
                        <w:txbxContent>
                          <w:p w14:paraId="61C61E89">
                            <w:pPr>
                              <w:jc w:val="center"/>
                            </w:pPr>
                          </w:p>
                          <w:p w14:paraId="088E4AE9">
                            <w:pPr>
                              <w:jc w:val="center"/>
                            </w:pPr>
                          </w:p>
                          <w:p w14:paraId="55DC77A7">
                            <w:pPr>
                              <w:jc w:val="center"/>
                            </w:pPr>
                            <w:r>
                              <w:rPr>
                                <w:rFonts w:hint="eastAsia"/>
                                <w:highlight w:val="white"/>
                              </w:rPr>
                              <w:t>授权人身份证</w:t>
                            </w:r>
                            <w:r>
                              <w:rPr>
                                <w:rFonts w:hint="eastAsia"/>
                              </w:rPr>
                              <w:t>扫描件</w:t>
                            </w:r>
                          </w:p>
                        </w:txbxContent>
                      </wps:txbx>
                      <wps:bodyPr rot="0" vert="horz" wrap="square" lIns="91440" tIns="45720" rIns="91440" bIns="45720" anchor="t" anchorCtr="0" upright="1">
                        <a:noAutofit/>
                      </wps:bodyPr>
                    </wps:wsp>
                  </a:graphicData>
                </a:graphic>
              </wp:anchor>
            </w:drawing>
          </mc:Choice>
          <mc:Fallback>
            <w:pict>
              <v:roundrect id="矩形: 圆角 20"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L/6C5bWAAAACAEAAA8AAAAAAAAAAQAgAAAAIgAAAGRycy9kb3ducmV2LnhtbFBLAQIUABQAAAAI&#10;AIdO4kAA01YeYQIAAJgEAAAOAAAAAAAAAAEAIAAAACUBAABkcnMvZTJvRG9jLnhtbFBLBQYAAAAA&#10;BgAGAFkBAAD4BQAAAAA=&#10;">
                <v:fill on="f" focussize="0,0"/>
                <v:stroke weight="0.5pt" color="#000000" joinstyle="round" dashstyle="dash"/>
                <v:imagedata o:title=""/>
                <o:lock v:ext="edit" aspectratio="f"/>
                <v:textbox>
                  <w:txbxContent>
                    <w:p w14:paraId="61C61E89">
                      <w:pPr>
                        <w:jc w:val="center"/>
                      </w:pPr>
                    </w:p>
                    <w:p w14:paraId="088E4AE9">
                      <w:pPr>
                        <w:jc w:val="center"/>
                      </w:pPr>
                    </w:p>
                    <w:p w14:paraId="55DC77A7">
                      <w:pPr>
                        <w:jc w:val="center"/>
                      </w:pPr>
                      <w:r>
                        <w:rPr>
                          <w:rFonts w:hint="eastAsia"/>
                          <w:highlight w:val="white"/>
                        </w:rPr>
                        <w:t>授权人身份证</w:t>
                      </w:r>
                      <w:r>
                        <w:rPr>
                          <w:rFonts w:hint="eastAsia"/>
                        </w:rPr>
                        <w:t>扫描件</w:t>
                      </w:r>
                    </w:p>
                  </w:txbxContent>
                </v:textbox>
              </v:roundrect>
            </w:pict>
          </mc:Fallback>
        </mc:AlternateContent>
      </w:r>
      <w:r>
        <w:rPr>
          <w:szCs w:val="2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0" t="0" r="19050" b="28575"/>
                <wp:wrapNone/>
                <wp:docPr id="13" name="矩形: 圆角 1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wps:spPr>
                      <wps:txbx>
                        <w:txbxContent>
                          <w:p w14:paraId="0F984A92">
                            <w:pPr>
                              <w:jc w:val="center"/>
                            </w:pPr>
                          </w:p>
                          <w:p w14:paraId="60718D4B">
                            <w:pPr>
                              <w:jc w:val="center"/>
                            </w:pPr>
                          </w:p>
                          <w:p w14:paraId="7F46504E">
                            <w:pPr>
                              <w:jc w:val="center"/>
                            </w:pPr>
                            <w:r>
                              <w:rPr>
                                <w:rFonts w:hint="eastAsia"/>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矩形: 圆角 13"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vo65TWAAAACAEAAA8AAAAAAAAAAQAgAAAAIgAAAGRycy9kb3ducmV2LnhtbFBLAQIUABQAAAAI&#10;AIdO4kCMpxKyYQIAAJgEAAAOAAAAAAAAAAEAIAAAACUBAABkcnMvZTJvRG9jLnhtbFBLBQYAAAAA&#10;BgAGAFkBAAD4BQAAAAA=&#10;">
                <v:fill on="f" focussize="0,0"/>
                <v:stroke weight="0.5pt" color="#000000" joinstyle="round" dashstyle="dash"/>
                <v:imagedata o:title=""/>
                <o:lock v:ext="edit" aspectratio="f"/>
                <v:textbox>
                  <w:txbxContent>
                    <w:p w14:paraId="0F984A92">
                      <w:pPr>
                        <w:jc w:val="center"/>
                      </w:pPr>
                    </w:p>
                    <w:p w14:paraId="60718D4B">
                      <w:pPr>
                        <w:jc w:val="center"/>
                      </w:pPr>
                    </w:p>
                    <w:p w14:paraId="7F46504E">
                      <w:pPr>
                        <w:jc w:val="center"/>
                      </w:pPr>
                      <w:r>
                        <w:rPr>
                          <w:rFonts w:hint="eastAsia"/>
                          <w:highlight w:val="white"/>
                        </w:rPr>
                        <w:t>授权人身份证扫描件</w:t>
                      </w:r>
                    </w:p>
                  </w:txbxContent>
                </v:textbox>
              </v:roundrect>
            </w:pict>
          </mc:Fallback>
        </mc:AlternateContent>
      </w:r>
    </w:p>
    <w:p w14:paraId="49639781">
      <w:pPr>
        <w:rPr>
          <w:rFonts w:ascii="宋体" w:hAnsi="宋体"/>
          <w:szCs w:val="21"/>
        </w:rPr>
      </w:pPr>
    </w:p>
    <w:p w14:paraId="0CB7FBD8">
      <w:pPr>
        <w:rPr>
          <w:rFonts w:ascii="宋体" w:hAnsi="宋体"/>
          <w:szCs w:val="21"/>
        </w:rPr>
      </w:pPr>
    </w:p>
    <w:p w14:paraId="094547FE">
      <w:pPr>
        <w:rPr>
          <w:rFonts w:ascii="宋体" w:hAnsi="宋体"/>
          <w:szCs w:val="21"/>
        </w:rPr>
      </w:pPr>
      <w:r>
        <w:rPr>
          <w:szCs w:val="20"/>
        </w:rPr>
        <mc:AlternateContent>
          <mc:Choice Requires="wps">
            <w:drawing>
              <wp:anchor distT="0" distB="0" distL="114300" distR="114300" simplePos="0" relativeHeight="251663360" behindDoc="0" locked="0" layoutInCell="1" allowOverlap="1">
                <wp:simplePos x="0" y="0"/>
                <wp:positionH relativeFrom="column">
                  <wp:posOffset>2073275</wp:posOffset>
                </wp:positionH>
                <wp:positionV relativeFrom="paragraph">
                  <wp:posOffset>139065</wp:posOffset>
                </wp:positionV>
                <wp:extent cx="1266825" cy="1238250"/>
                <wp:effectExtent l="0" t="0" r="28575" b="19050"/>
                <wp:wrapNone/>
                <wp:docPr id="12" name="椭圆 12"/>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wps:spPr>
                      <wps:txbx>
                        <w:txbxContent>
                          <w:p w14:paraId="2666E9E5"/>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25pt;margin-top:10.95pt;height:97.5pt;width:99.75pt;z-index:251663360;mso-width-relative:page;mso-height-relative:page;" filled="f" stroked="t" coordsize="21600,21600" o:gfxdata="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Fpqid2QAAAAoBAAAPAAAAAAAAAAEAIAAAACIAAABkcnMv&#10;ZG93bnJldi54bWxQSwECFAAUAAAACACHTuJAzhQvtzsCAABiBAAADgAAAAAAAAABACAAAAAoAQAA&#10;ZHJzL2Uyb0RvYy54bWxQSwUGAAAAAAYABgBZAQAA1QUAAAAA&#10;">
                <v:fill on="f" focussize="0,0"/>
                <v:stroke weight="0.5pt" color="#000000" joinstyle="round" dashstyle="dash"/>
                <v:imagedata o:title=""/>
                <o:lock v:ext="edit" aspectratio="f"/>
                <v:textbox>
                  <w:txbxContent>
                    <w:p w14:paraId="2666E9E5"/>
                  </w:txbxContent>
                </v:textbox>
              </v:shape>
            </w:pict>
          </mc:Fallback>
        </mc:AlternateContent>
      </w:r>
    </w:p>
    <w:p w14:paraId="41E7896E">
      <w:pPr>
        <w:rPr>
          <w:rFonts w:ascii="宋体" w:hAnsi="宋体"/>
          <w:szCs w:val="21"/>
        </w:rPr>
      </w:pPr>
    </w:p>
    <w:p w14:paraId="6A90169A">
      <w:pPr>
        <w:rPr>
          <w:rFonts w:ascii="宋体" w:hAnsi="宋体"/>
          <w:szCs w:val="21"/>
        </w:rPr>
      </w:pPr>
    </w:p>
    <w:p w14:paraId="34C00363">
      <w:pPr>
        <w:rPr>
          <w:rFonts w:ascii="宋体" w:hAnsi="宋体"/>
          <w:szCs w:val="21"/>
        </w:rPr>
      </w:pPr>
    </w:p>
    <w:p w14:paraId="454EC6F4">
      <w:pPr>
        <w:rPr>
          <w:szCs w:val="21"/>
        </w:rPr>
      </w:pPr>
      <w:r>
        <w:rPr>
          <w:szCs w:val="20"/>
        </w:rPr>
        <mc:AlternateContent>
          <mc:Choice Requires="wps">
            <w:drawing>
              <wp:anchor distT="0" distB="0" distL="114300" distR="114300" simplePos="0" relativeHeight="251664384" behindDoc="0" locked="0" layoutInCell="1" allowOverlap="1">
                <wp:simplePos x="0" y="0"/>
                <wp:positionH relativeFrom="column">
                  <wp:posOffset>2225675</wp:posOffset>
                </wp:positionH>
                <wp:positionV relativeFrom="paragraph">
                  <wp:posOffset>3175</wp:posOffset>
                </wp:positionV>
                <wp:extent cx="1028700" cy="304800"/>
                <wp:effectExtent l="0" t="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wps:spPr>
                      <wps:txbx>
                        <w:txbxContent>
                          <w:p w14:paraId="72DD7AA7">
                            <w:r>
                              <w:rPr>
                                <w:rFonts w:hint="eastAsia"/>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5.25pt;margin-top:0.25pt;height:24pt;width:81pt;z-index:251664384;mso-width-relative:page;mso-height-relative:page;" filled="f" stroked="f" coordsize="21600,21600" o:gfxdata="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pXxFNQAAAAHAQAADwAAAAAAAAAB&#10;ACAAAAAiAAAAZHJzL2Rvd25yZXYueG1sUEsBAhQAFAAAAAgAh07iQGOUgIYUAgAAFwQAAA4AAAAA&#10;AAAAAQAgAAAAIwEAAGRycy9lMm9Eb2MueG1sUEsFBgAAAAAGAAYAWQEAAKkFAAAAAA==&#10;">
                <v:fill on="f" focussize="0,0"/>
                <v:stroke on="f"/>
                <v:imagedata o:title=""/>
                <o:lock v:ext="edit" aspectratio="f"/>
                <v:textbox>
                  <w:txbxContent>
                    <w:p w14:paraId="72DD7AA7">
                      <w:r>
                        <w:rPr>
                          <w:rFonts w:hint="eastAsia"/>
                          <w:highlight w:val="white"/>
                        </w:rPr>
                        <w:t>加盖单位公章</w:t>
                      </w:r>
                    </w:p>
                  </w:txbxContent>
                </v:textbox>
              </v:shape>
            </w:pict>
          </mc:Fallback>
        </mc:AlternateContent>
      </w:r>
    </w:p>
    <w:p w14:paraId="7A335E3F">
      <w:pPr>
        <w:rPr>
          <w:rFonts w:ascii="宋体" w:hAnsi="宋体"/>
          <w:szCs w:val="21"/>
        </w:rPr>
      </w:pPr>
      <w:r>
        <w:rPr>
          <w:szCs w:val="2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0" t="0" r="19050" b="28575"/>
                <wp:wrapNone/>
                <wp:docPr id="3" name="矩形: 圆角 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wps:spPr>
                      <wps:txbx>
                        <w:txbxContent>
                          <w:p w14:paraId="560FD260">
                            <w:pPr>
                              <w:jc w:val="center"/>
                            </w:pPr>
                          </w:p>
                          <w:p w14:paraId="380692A1">
                            <w:pPr>
                              <w:jc w:val="center"/>
                            </w:pPr>
                          </w:p>
                          <w:p w14:paraId="6F33F796">
                            <w:pPr>
                              <w:jc w:val="center"/>
                            </w:pPr>
                            <w:r>
                              <w:rPr>
                                <w:rFonts w:hint="eastAsia"/>
                                <w:highlight w:val="white"/>
                              </w:rPr>
                              <w:t>被授权人身份证</w:t>
                            </w:r>
                            <w:r>
                              <w:rPr>
                                <w:rFonts w:hint="eastAsia"/>
                              </w:rPr>
                              <w:t>扫描件</w:t>
                            </w:r>
                          </w:p>
                        </w:txbxContent>
                      </wps:txbx>
                      <wps:bodyPr rot="0" vert="horz" wrap="square" lIns="91440" tIns="45720" rIns="91440" bIns="45720" anchor="t" anchorCtr="0" upright="1">
                        <a:noAutofit/>
                      </wps:bodyPr>
                    </wps:wsp>
                  </a:graphicData>
                </a:graphic>
              </wp:anchor>
            </w:drawing>
          </mc:Choice>
          <mc:Fallback>
            <w:pict>
              <v:roundrect id="矩形: 圆角 3"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KSRvmHXAAAACQEAAA8AAAAAAAAAAQAgAAAAIgAAAGRycy9kb3ducmV2LnhtbFBLAQIUABQAAAAI&#10;AIdO4kAgAOvYYAIAAJYEAAAOAAAAAAAAAAEAIAAAACYBAABkcnMvZTJvRG9jLnhtbFBLBQYAAAAA&#10;BgAGAFkBAAD4BQAAAAA=&#10;">
                <v:fill on="f" focussize="0,0"/>
                <v:stroke weight="0.5pt" color="#000000" joinstyle="round" dashstyle="dash"/>
                <v:imagedata o:title=""/>
                <o:lock v:ext="edit" aspectratio="f"/>
                <v:textbox>
                  <w:txbxContent>
                    <w:p w14:paraId="560FD260">
                      <w:pPr>
                        <w:jc w:val="center"/>
                      </w:pPr>
                    </w:p>
                    <w:p w14:paraId="380692A1">
                      <w:pPr>
                        <w:jc w:val="center"/>
                      </w:pPr>
                    </w:p>
                    <w:p w14:paraId="6F33F796">
                      <w:pPr>
                        <w:jc w:val="center"/>
                      </w:pPr>
                      <w:r>
                        <w:rPr>
                          <w:rFonts w:hint="eastAsia"/>
                          <w:highlight w:val="white"/>
                        </w:rPr>
                        <w:t>被授权人身份证</w:t>
                      </w:r>
                      <w:r>
                        <w:rPr>
                          <w:rFonts w:hint="eastAsia"/>
                        </w:rPr>
                        <w:t>扫描件</w:t>
                      </w:r>
                    </w:p>
                  </w:txbxContent>
                </v:textbox>
              </v:roundrect>
            </w:pict>
          </mc:Fallback>
        </mc:AlternateContent>
      </w:r>
      <w:r>
        <w:rPr>
          <w:szCs w:val="2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0" t="0" r="19050" b="28575"/>
                <wp:wrapNone/>
                <wp:docPr id="2" name="矩形: 圆角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wps:spPr>
                      <wps:txbx>
                        <w:txbxContent>
                          <w:p w14:paraId="30C7A56A">
                            <w:pPr>
                              <w:jc w:val="center"/>
                            </w:pPr>
                          </w:p>
                          <w:p w14:paraId="7621AEC4">
                            <w:pPr>
                              <w:jc w:val="center"/>
                            </w:pPr>
                          </w:p>
                          <w:p w14:paraId="053A9E8D">
                            <w:pPr>
                              <w:jc w:val="center"/>
                            </w:pPr>
                            <w:r>
                              <w:rPr>
                                <w:rFonts w:hint="eastAsia"/>
                                <w:highlight w:val="white"/>
                              </w:rPr>
                              <w:t>被授权人身</w:t>
                            </w:r>
                            <w:r>
                              <w:rPr>
                                <w:rFonts w:hint="eastAsia"/>
                              </w:rPr>
                              <w:t>份证扫描件</w:t>
                            </w:r>
                          </w:p>
                        </w:txbxContent>
                      </wps:txbx>
                      <wps:bodyPr rot="0" vert="horz" wrap="square" lIns="91440" tIns="45720" rIns="91440" bIns="45720" anchor="t" anchorCtr="0" upright="1">
                        <a:noAutofit/>
                      </wps:bodyPr>
                    </wps:wsp>
                  </a:graphicData>
                </a:graphic>
              </wp:anchor>
            </w:drawing>
          </mc:Choice>
          <mc:Fallback>
            <w:pict>
              <v:roundrect id="矩形: 圆角 2"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K&#10;Wyu51QAAAAgBAAAPAAAAAAAAAAEAIAAAACIAAABkcnMvZG93bnJldi54bWxQSwECFAAUAAAACACH&#10;TuJAc+l6/GACAACWBAAADgAAAAAAAAABACAAAAAkAQAAZHJzL2Uyb0RvYy54bWxQSwUGAAAAAAYA&#10;BgBZAQAA9gUAAAAA&#10;">
                <v:fill on="f" focussize="0,0"/>
                <v:stroke weight="0.5pt" color="#000000" joinstyle="round" dashstyle="dash"/>
                <v:imagedata o:title=""/>
                <o:lock v:ext="edit" aspectratio="f"/>
                <v:textbox>
                  <w:txbxContent>
                    <w:p w14:paraId="30C7A56A">
                      <w:pPr>
                        <w:jc w:val="center"/>
                      </w:pPr>
                    </w:p>
                    <w:p w14:paraId="7621AEC4">
                      <w:pPr>
                        <w:jc w:val="center"/>
                      </w:pPr>
                    </w:p>
                    <w:p w14:paraId="053A9E8D">
                      <w:pPr>
                        <w:jc w:val="center"/>
                      </w:pPr>
                      <w:r>
                        <w:rPr>
                          <w:rFonts w:hint="eastAsia"/>
                          <w:highlight w:val="white"/>
                        </w:rPr>
                        <w:t>被授权人身</w:t>
                      </w:r>
                      <w:r>
                        <w:rPr>
                          <w:rFonts w:hint="eastAsia"/>
                        </w:rPr>
                        <w:t>份证扫描件</w:t>
                      </w:r>
                    </w:p>
                  </w:txbxContent>
                </v:textbox>
              </v:roundrect>
            </w:pict>
          </mc:Fallback>
        </mc:AlternateContent>
      </w:r>
    </w:p>
    <w:p w14:paraId="1FB38E66">
      <w:pPr>
        <w:rPr>
          <w:rFonts w:ascii="宋体" w:hAnsi="宋体"/>
          <w:szCs w:val="21"/>
        </w:rPr>
      </w:pPr>
    </w:p>
    <w:p w14:paraId="466AAE1B">
      <w:pPr>
        <w:rPr>
          <w:rFonts w:ascii="宋体" w:hAnsi="宋体"/>
          <w:szCs w:val="21"/>
        </w:rPr>
      </w:pPr>
    </w:p>
    <w:p w14:paraId="05A60D7D">
      <w:pPr>
        <w:spacing w:before="240" w:after="60" w:line="360" w:lineRule="auto"/>
        <w:ind w:firstLine="510"/>
        <w:jc w:val="center"/>
        <w:rPr>
          <w:rFonts w:ascii="宋体" w:hAnsi="宋体"/>
          <w:b/>
          <w:sz w:val="24"/>
        </w:rPr>
      </w:pPr>
    </w:p>
    <w:p w14:paraId="4E60396B">
      <w:pPr>
        <w:spacing w:line="360" w:lineRule="auto"/>
        <w:ind w:firstLine="241" w:firstLineChars="100"/>
        <w:jc w:val="right"/>
        <w:rPr>
          <w:rFonts w:ascii="宋体" w:hAnsi="宋体"/>
          <w:b/>
          <w:sz w:val="24"/>
        </w:rPr>
      </w:pPr>
    </w:p>
    <w:p w14:paraId="5C87A2DF">
      <w:pPr>
        <w:spacing w:line="360" w:lineRule="auto"/>
        <w:ind w:left="2730" w:leftChars="100" w:hanging="2520" w:hangingChars="1200"/>
        <w:jc w:val="right"/>
        <w:rPr>
          <w:rFonts w:ascii="宋体" w:hAnsi="宋体"/>
        </w:rPr>
      </w:pPr>
      <w:r>
        <w:rPr>
          <w:rFonts w:hint="eastAsia"/>
        </w:rPr>
        <w:t>授权人</w:t>
      </w:r>
      <w:r>
        <w:rPr>
          <w:rFonts w:hint="eastAsia" w:ascii="宋体" w:hAnsi="宋体"/>
        </w:rPr>
        <w:t>（法定代表人）：_______________（电子签章或线下签字/签章）</w:t>
      </w:r>
    </w:p>
    <w:p w14:paraId="5A803F85">
      <w:pPr>
        <w:spacing w:line="360" w:lineRule="auto"/>
        <w:ind w:left="2730" w:leftChars="1000" w:hanging="630" w:hangingChars="300"/>
        <w:rPr>
          <w:rFonts w:ascii="宋体" w:hAnsi="宋体"/>
        </w:rPr>
      </w:pPr>
      <w:r>
        <w:rPr>
          <w:rFonts w:hint="eastAsia"/>
        </w:rPr>
        <w:t>被授权人</w:t>
      </w:r>
      <w:r>
        <w:rPr>
          <w:rFonts w:hint="eastAsia" w:ascii="宋体" w:hAnsi="宋体"/>
        </w:rPr>
        <w:t>：____________________________（签字）</w:t>
      </w:r>
    </w:p>
    <w:p w14:paraId="0511AA7C">
      <w:pPr>
        <w:spacing w:line="360" w:lineRule="auto"/>
        <w:ind w:firstLine="2100" w:firstLineChars="1000"/>
        <w:rPr>
          <w:rFonts w:ascii="宋体" w:hAnsi="宋体"/>
        </w:rPr>
      </w:pPr>
      <w:r>
        <w:rPr>
          <w:rFonts w:hint="eastAsia"/>
        </w:rPr>
        <w:t>被授权人联系方式</w:t>
      </w:r>
      <w:r>
        <w:rPr>
          <w:rFonts w:hint="eastAsia" w:ascii="宋体" w:hAnsi="宋体"/>
        </w:rPr>
        <w:t>：____________________</w:t>
      </w:r>
    </w:p>
    <w:p w14:paraId="26AAEEAF">
      <w:pPr>
        <w:spacing w:line="360" w:lineRule="auto"/>
        <w:ind w:firstLine="4620" w:firstLineChars="2200"/>
        <w:rPr>
          <w:rFonts w:asciiTheme="minorEastAsia" w:hAnsiTheme="minorEastAsia" w:cstheme="minorEastAsia"/>
          <w:sz w:val="24"/>
          <w:szCs w:val="24"/>
        </w:rPr>
      </w:pPr>
      <w:r>
        <w:rPr>
          <w:rFonts w:hint="eastAsia" w:ascii="宋体" w:hAnsi="宋体"/>
        </w:rPr>
        <w:t>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AF"/>
    <w:rsid w:val="00016B53"/>
    <w:rsid w:val="00050ECB"/>
    <w:rsid w:val="0005293E"/>
    <w:rsid w:val="000661C5"/>
    <w:rsid w:val="0007238E"/>
    <w:rsid w:val="00076D2E"/>
    <w:rsid w:val="0007718C"/>
    <w:rsid w:val="000957ED"/>
    <w:rsid w:val="000D06F1"/>
    <w:rsid w:val="00102494"/>
    <w:rsid w:val="00107001"/>
    <w:rsid w:val="0011129A"/>
    <w:rsid w:val="00134759"/>
    <w:rsid w:val="0014616A"/>
    <w:rsid w:val="0015240D"/>
    <w:rsid w:val="00185D2B"/>
    <w:rsid w:val="0019232C"/>
    <w:rsid w:val="001D6476"/>
    <w:rsid w:val="00214A05"/>
    <w:rsid w:val="00217CD3"/>
    <w:rsid w:val="00247C2B"/>
    <w:rsid w:val="002840FA"/>
    <w:rsid w:val="002A4FC3"/>
    <w:rsid w:val="002A658E"/>
    <w:rsid w:val="002B0210"/>
    <w:rsid w:val="002C1A69"/>
    <w:rsid w:val="002D575A"/>
    <w:rsid w:val="00320E46"/>
    <w:rsid w:val="00321BAA"/>
    <w:rsid w:val="00327ABB"/>
    <w:rsid w:val="003444DB"/>
    <w:rsid w:val="0036026F"/>
    <w:rsid w:val="00386C25"/>
    <w:rsid w:val="00393917"/>
    <w:rsid w:val="003C4691"/>
    <w:rsid w:val="003C5886"/>
    <w:rsid w:val="003D5E37"/>
    <w:rsid w:val="00404E46"/>
    <w:rsid w:val="00410DAE"/>
    <w:rsid w:val="00416608"/>
    <w:rsid w:val="0043242A"/>
    <w:rsid w:val="00440FBC"/>
    <w:rsid w:val="00465481"/>
    <w:rsid w:val="0047375B"/>
    <w:rsid w:val="00473AE0"/>
    <w:rsid w:val="00485A46"/>
    <w:rsid w:val="00486B8E"/>
    <w:rsid w:val="00491B32"/>
    <w:rsid w:val="004943B2"/>
    <w:rsid w:val="004B18FF"/>
    <w:rsid w:val="004B1F2F"/>
    <w:rsid w:val="004B679C"/>
    <w:rsid w:val="004C1487"/>
    <w:rsid w:val="004C449F"/>
    <w:rsid w:val="004D4862"/>
    <w:rsid w:val="004F0535"/>
    <w:rsid w:val="005205B0"/>
    <w:rsid w:val="00523B4F"/>
    <w:rsid w:val="0053094F"/>
    <w:rsid w:val="00550B62"/>
    <w:rsid w:val="00582607"/>
    <w:rsid w:val="00586FB3"/>
    <w:rsid w:val="00593B62"/>
    <w:rsid w:val="005D38E1"/>
    <w:rsid w:val="005E3504"/>
    <w:rsid w:val="00611AD8"/>
    <w:rsid w:val="006463E7"/>
    <w:rsid w:val="00665235"/>
    <w:rsid w:val="00700D93"/>
    <w:rsid w:val="00722EF2"/>
    <w:rsid w:val="00730C86"/>
    <w:rsid w:val="00733698"/>
    <w:rsid w:val="007353F0"/>
    <w:rsid w:val="0073717B"/>
    <w:rsid w:val="00741089"/>
    <w:rsid w:val="00780EBB"/>
    <w:rsid w:val="00782535"/>
    <w:rsid w:val="007A00DB"/>
    <w:rsid w:val="007A4986"/>
    <w:rsid w:val="007C66F5"/>
    <w:rsid w:val="007F2454"/>
    <w:rsid w:val="007F4E78"/>
    <w:rsid w:val="0081647A"/>
    <w:rsid w:val="00841857"/>
    <w:rsid w:val="008B73BE"/>
    <w:rsid w:val="008C38DE"/>
    <w:rsid w:val="008D3C89"/>
    <w:rsid w:val="008D446E"/>
    <w:rsid w:val="009377E1"/>
    <w:rsid w:val="00950027"/>
    <w:rsid w:val="00957030"/>
    <w:rsid w:val="00961698"/>
    <w:rsid w:val="009C1E6E"/>
    <w:rsid w:val="009E29BF"/>
    <w:rsid w:val="009F0288"/>
    <w:rsid w:val="00A35839"/>
    <w:rsid w:val="00A74B3C"/>
    <w:rsid w:val="00A76B86"/>
    <w:rsid w:val="00AC0862"/>
    <w:rsid w:val="00AF4106"/>
    <w:rsid w:val="00B109D0"/>
    <w:rsid w:val="00B203F4"/>
    <w:rsid w:val="00B45A96"/>
    <w:rsid w:val="00B46070"/>
    <w:rsid w:val="00B46DFE"/>
    <w:rsid w:val="00B57E1D"/>
    <w:rsid w:val="00BF59B5"/>
    <w:rsid w:val="00C15BE4"/>
    <w:rsid w:val="00C60FD4"/>
    <w:rsid w:val="00C73190"/>
    <w:rsid w:val="00C87426"/>
    <w:rsid w:val="00CC3189"/>
    <w:rsid w:val="00CE10AA"/>
    <w:rsid w:val="00CF2742"/>
    <w:rsid w:val="00D150E9"/>
    <w:rsid w:val="00D15D96"/>
    <w:rsid w:val="00D66F63"/>
    <w:rsid w:val="00D75907"/>
    <w:rsid w:val="00D81100"/>
    <w:rsid w:val="00DC1949"/>
    <w:rsid w:val="00DE3FF4"/>
    <w:rsid w:val="00DE5BD2"/>
    <w:rsid w:val="00DF094A"/>
    <w:rsid w:val="00E003AB"/>
    <w:rsid w:val="00E0387A"/>
    <w:rsid w:val="00E333A3"/>
    <w:rsid w:val="00E33914"/>
    <w:rsid w:val="00E45D9E"/>
    <w:rsid w:val="00E47AAF"/>
    <w:rsid w:val="00E62F1B"/>
    <w:rsid w:val="00E64BA6"/>
    <w:rsid w:val="00E700F2"/>
    <w:rsid w:val="00E728C0"/>
    <w:rsid w:val="00E7470B"/>
    <w:rsid w:val="00E86948"/>
    <w:rsid w:val="00EA1C96"/>
    <w:rsid w:val="00ED57E9"/>
    <w:rsid w:val="00ED788E"/>
    <w:rsid w:val="00EE453C"/>
    <w:rsid w:val="00F170AF"/>
    <w:rsid w:val="00F27F92"/>
    <w:rsid w:val="00F66E2C"/>
    <w:rsid w:val="00FB1068"/>
    <w:rsid w:val="00FB6959"/>
    <w:rsid w:val="0E0C2664"/>
    <w:rsid w:val="0F842753"/>
    <w:rsid w:val="17CE1766"/>
    <w:rsid w:val="19DD5AB3"/>
    <w:rsid w:val="1FD41CCE"/>
    <w:rsid w:val="2148738B"/>
    <w:rsid w:val="295A5B3D"/>
    <w:rsid w:val="36AB2344"/>
    <w:rsid w:val="43675C35"/>
    <w:rsid w:val="459F109B"/>
    <w:rsid w:val="475404A9"/>
    <w:rsid w:val="481932C0"/>
    <w:rsid w:val="48A06E03"/>
    <w:rsid w:val="613157A7"/>
    <w:rsid w:val="64D0013C"/>
    <w:rsid w:val="64D86EDF"/>
    <w:rsid w:val="653E4505"/>
    <w:rsid w:val="66657301"/>
    <w:rsid w:val="6DDD3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5"/>
    <w:link w:val="18"/>
    <w:unhideWhenUsed/>
    <w:qFormat/>
    <w:uiPriority w:val="99"/>
    <w:pPr>
      <w:widowControl/>
      <w:ind w:firstLine="420" w:firstLineChars="200"/>
      <w:jc w:val="left"/>
    </w:pPr>
    <w:rPr>
      <w:kern w:val="0"/>
      <w:sz w:val="20"/>
      <w:szCs w:val="20"/>
    </w:rPr>
  </w:style>
  <w:style w:type="paragraph" w:styleId="3">
    <w:name w:val="Body Text Indent"/>
    <w:basedOn w:val="1"/>
    <w:next w:val="4"/>
    <w:link w:val="17"/>
    <w:semiHidden/>
    <w:unhideWhenUsed/>
    <w:qFormat/>
    <w:uiPriority w:val="99"/>
    <w:pPr>
      <w:spacing w:after="120"/>
      <w:ind w:left="420" w:leftChars="200"/>
    </w:pPr>
  </w:style>
  <w:style w:type="paragraph" w:styleId="4">
    <w:name w:val="footnote text"/>
    <w:basedOn w:val="1"/>
    <w:qFormat/>
    <w:uiPriority w:val="0"/>
    <w:pPr>
      <w:snapToGrid w:val="0"/>
      <w:ind w:firstLine="200"/>
      <w:jc w:val="left"/>
    </w:pPr>
    <w:rPr>
      <w:rFonts w:ascii="Times New Roman" w:hAnsi="Times New Roman" w:eastAsia="华文仿宋" w:cs="Times New Roman"/>
      <w:kern w:val="0"/>
      <w:sz w:val="18"/>
      <w:szCs w:val="20"/>
    </w:rPr>
  </w:style>
  <w:style w:type="paragraph" w:customStyle="1" w:styleId="5">
    <w:name w:val="表格文字"/>
    <w:basedOn w:val="6"/>
    <w:next w:val="1"/>
    <w:qFormat/>
    <w:uiPriority w:val="0"/>
    <w:pPr>
      <w:adjustRightInd w:val="0"/>
      <w:spacing w:line="420" w:lineRule="atLeast"/>
      <w:jc w:val="left"/>
      <w:textAlignment w:val="baseline"/>
    </w:pPr>
    <w:rPr>
      <w:rFonts w:ascii="Times New Roman" w:hAnsi="Times New Roman" w:cs="Times New Roman"/>
      <w:kern w:val="0"/>
      <w:szCs w:val="20"/>
    </w:rPr>
  </w:style>
  <w:style w:type="paragraph" w:styleId="6">
    <w:name w:val="List"/>
    <w:basedOn w:val="1"/>
    <w:qFormat/>
    <w:uiPriority w:val="0"/>
    <w:pPr>
      <w:spacing w:line="240" w:lineRule="auto"/>
      <w:ind w:left="200" w:hanging="200" w:hangingChars="200"/>
      <w:contextualSpacing/>
    </w:pPr>
    <w:rPr>
      <w:rFonts w:eastAsiaTheme="minorEastAsia"/>
      <w:sz w:val="21"/>
    </w:rPr>
  </w:style>
  <w:style w:type="paragraph" w:styleId="7">
    <w:name w:val="annotation text"/>
    <w:basedOn w:val="1"/>
    <w:link w:val="23"/>
    <w:semiHidden/>
    <w:unhideWhenUsed/>
    <w:qFormat/>
    <w:uiPriority w:val="99"/>
    <w:pPr>
      <w:widowControl/>
      <w:jc w:val="left"/>
    </w:pPr>
    <w:rPr>
      <w:rFonts w:cs="Arial" w:eastAsiaTheme="minorEastAsia"/>
      <w:kern w:val="0"/>
      <w:sz w:val="20"/>
      <w:szCs w:val="20"/>
    </w:rPr>
  </w:style>
  <w:style w:type="paragraph" w:styleId="8">
    <w:name w:val="Body Text"/>
    <w:basedOn w:val="1"/>
    <w:link w:val="22"/>
    <w:semiHidden/>
    <w:unhideWhenUsed/>
    <w:qFormat/>
    <w:uiPriority w:val="99"/>
    <w:pPr>
      <w:spacing w:after="120"/>
    </w:pPr>
  </w:style>
  <w:style w:type="paragraph" w:styleId="9">
    <w:name w:val="footer"/>
    <w:basedOn w:val="1"/>
    <w:link w:val="16"/>
    <w:unhideWhenUsed/>
    <w:uiPriority w:val="99"/>
    <w:pPr>
      <w:tabs>
        <w:tab w:val="center" w:pos="4153"/>
        <w:tab w:val="right" w:pos="8306"/>
      </w:tabs>
      <w:snapToGrid w:val="0"/>
      <w:jc w:val="left"/>
    </w:pPr>
    <w:rPr>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0"/>
    <w:rPr>
      <w:rFonts w:ascii="Calibri" w:hAnsi="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99"/>
    <w:rPr>
      <w:color w:val="0000FF"/>
      <w:u w:val="single"/>
    </w:rPr>
  </w:style>
  <w:style w:type="character" w:customStyle="1" w:styleId="15">
    <w:name w:val="页眉 字符"/>
    <w:basedOn w:val="13"/>
    <w:link w:val="10"/>
    <w:qFormat/>
    <w:uiPriority w:val="99"/>
    <w:rPr>
      <w:sz w:val="18"/>
      <w:szCs w:val="18"/>
    </w:rPr>
  </w:style>
  <w:style w:type="character" w:customStyle="1" w:styleId="16">
    <w:name w:val="页脚 字符"/>
    <w:basedOn w:val="13"/>
    <w:link w:val="9"/>
    <w:qFormat/>
    <w:uiPriority w:val="99"/>
    <w:rPr>
      <w:sz w:val="18"/>
      <w:szCs w:val="18"/>
    </w:rPr>
  </w:style>
  <w:style w:type="character" w:customStyle="1" w:styleId="17">
    <w:name w:val="正文文本缩进 字符"/>
    <w:basedOn w:val="13"/>
    <w:link w:val="3"/>
    <w:semiHidden/>
    <w:qFormat/>
    <w:uiPriority w:val="99"/>
    <w:rPr>
      <w:rFonts w:ascii="Calibri" w:hAnsi="Calibri" w:eastAsia="宋体" w:cs="Times New Roman"/>
    </w:rPr>
  </w:style>
  <w:style w:type="character" w:customStyle="1" w:styleId="18">
    <w:name w:val="正文文本首行缩进 2 字符"/>
    <w:basedOn w:val="17"/>
    <w:link w:val="2"/>
    <w:qFormat/>
    <w:uiPriority w:val="99"/>
    <w:rPr>
      <w:rFonts w:ascii="Calibri" w:hAnsi="Calibri" w:eastAsia="宋体" w:cs="Times New Roman"/>
      <w:kern w:val="0"/>
      <w:sz w:val="20"/>
      <w:szCs w:val="20"/>
    </w:rPr>
  </w:style>
  <w:style w:type="paragraph" w:customStyle="1" w:styleId="19">
    <w:name w:val="样式1"/>
    <w:basedOn w:val="1"/>
    <w:qFormat/>
    <w:uiPriority w:val="0"/>
    <w:rPr>
      <w:rFonts w:ascii="Times New Roman" w:hAnsi="Times New Roman"/>
      <w:sz w:val="28"/>
      <w:szCs w:val="24"/>
    </w:rPr>
  </w:style>
  <w:style w:type="paragraph" w:customStyle="1" w:styleId="20">
    <w:name w:val="_Style 6"/>
    <w:basedOn w:val="1"/>
    <w:next w:val="21"/>
    <w:qFormat/>
    <w:uiPriority w:val="34"/>
    <w:pPr>
      <w:widowControl/>
      <w:spacing w:line="360" w:lineRule="auto"/>
      <w:ind w:firstLine="420" w:firstLineChars="200"/>
      <w:jc w:val="left"/>
    </w:pPr>
    <w:rPr>
      <w:rFonts w:ascii="宋体" w:hAnsi="宋体" w:cs="宋体"/>
      <w:kern w:val="0"/>
      <w:sz w:val="20"/>
      <w:szCs w:val="21"/>
      <w:lang w:eastAsia="en-US"/>
    </w:rPr>
  </w:style>
  <w:style w:type="paragraph" w:styleId="21">
    <w:name w:val="List Paragraph"/>
    <w:basedOn w:val="1"/>
    <w:qFormat/>
    <w:uiPriority w:val="34"/>
    <w:pPr>
      <w:ind w:firstLine="420" w:firstLineChars="200"/>
    </w:pPr>
  </w:style>
  <w:style w:type="character" w:customStyle="1" w:styleId="22">
    <w:name w:val="正文文本 字符"/>
    <w:basedOn w:val="13"/>
    <w:link w:val="8"/>
    <w:semiHidden/>
    <w:qFormat/>
    <w:uiPriority w:val="99"/>
    <w:rPr>
      <w:rFonts w:ascii="Calibri" w:hAnsi="Calibri" w:eastAsia="宋体" w:cs="Times New Roman"/>
    </w:rPr>
  </w:style>
  <w:style w:type="character" w:customStyle="1" w:styleId="23">
    <w:name w:val="批注文字 字符"/>
    <w:basedOn w:val="13"/>
    <w:link w:val="7"/>
    <w:semiHidden/>
    <w:qFormat/>
    <w:uiPriority w:val="99"/>
    <w:rPr>
      <w:rFonts w:ascii="Calibri" w:hAnsi="Calibri" w:cs="Arial" w:eastAsiaTheme="minorEastAsi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A7EE4-722D-4A02-A8AB-54808DB68452}">
  <ds:schemaRefs/>
</ds:datastoreItem>
</file>

<file path=docProps/app.xml><?xml version="1.0" encoding="utf-8"?>
<Properties xmlns="http://schemas.openxmlformats.org/officeDocument/2006/extended-properties" xmlns:vt="http://schemas.openxmlformats.org/officeDocument/2006/docPropsVTypes">
  <Template>Normal.dotm</Template>
  <Pages>4</Pages>
  <Words>649</Words>
  <Characters>761</Characters>
  <Lines>8</Lines>
  <Paragraphs>2</Paragraphs>
  <TotalTime>0</TotalTime>
  <ScaleCrop>false</ScaleCrop>
  <LinksUpToDate>false</LinksUpToDate>
  <CharactersWithSpaces>1096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2024-03-14T03:23:00Z</dcterms:created>
  <dc:creator>sxxzlgk@163.com</dc:creator>
  <cp:lastModifiedBy>^W^芳</cp:lastModifiedBy>
  <dcterms:modified xsi:type="dcterms:W3CDTF">2025-01-20T03:12:24Z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eyJoZGlkIjoiNGNiODgzYzlhZGU3MjQ0Nzg2YzlkOTQyZDJmNTViMGMiLCJ1c2VySWQiOiI3MDM3NjA2MjEifQ==</vt:lpwstr>
  </property>
  <property fmtid="{D5CDD505-2E9C-101B-9397-08002B2CF9AE}" pid="4" name="ICV">
    <vt:lpwstr>58CF0A08310F4A5D8AD8A66429B09BA0_12</vt:lpwstr>
  </property>
</Properties>
</file>