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B7F49">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内蒙古电力（集团）有限责任公司薛家湾供电分公司2024年12月第一批服务采购项目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75D55704">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556"/>
      <w:bookmarkStart w:id="1" w:name="_Toc13888"/>
      <w:bookmarkStart w:id="2" w:name="_Toc1489"/>
      <w:bookmarkStart w:id="3" w:name="_Toc495644242"/>
      <w:bookmarkStart w:id="4" w:name="_Toc58406238"/>
      <w:bookmarkStart w:id="5" w:name="_Toc5463262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22335A0F">
      <w:pPr>
        <w:pageBreakBefore w:val="0"/>
        <w:kinsoku/>
        <w:wordWrap/>
        <w:overflowPunct/>
        <w:topLinePunct w:val="0"/>
        <w:bidi w:val="0"/>
        <w:snapToGrid/>
        <w:spacing w:line="336"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内蒙古电力（集团）有限责任公司薛家湾供电分公司2024年12月第一批服务采购项目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05B699FD">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4632630"/>
      <w:bookmarkStart w:id="7" w:name="_Toc22876"/>
      <w:bookmarkStart w:id="8" w:name="_Toc58406239"/>
      <w:bookmarkStart w:id="9" w:name="_Toc13446"/>
      <w:bookmarkStart w:id="10" w:name="_Toc495644243"/>
      <w:bookmarkStart w:id="11" w:name="_Toc5564"/>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14:paraId="76179CE6">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BHZB-FW-202403100</w:t>
      </w:r>
    </w:p>
    <w:p w14:paraId="7848D87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内蒙古电力（集团）有限责任公司薛家湾供电分公司2024年12月第一批服务采购项目</w:t>
      </w:r>
    </w:p>
    <w:p w14:paraId="7F2FDC20">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7913DC67">
      <w:pPr>
        <w:keepNext w:val="0"/>
        <w:keepLines w:val="0"/>
        <w:pageBreakBefore w:val="0"/>
        <w:widowControl w:val="0"/>
        <w:kinsoku/>
        <w:wordWrap/>
        <w:overflowPunct/>
        <w:topLinePunct w:val="0"/>
        <w:autoSpaceDE/>
        <w:autoSpaceDN/>
        <w:bidi w:val="0"/>
        <w:adjustRightInd/>
        <w:snapToGrid/>
        <w:spacing w:line="336" w:lineRule="auto"/>
        <w:ind w:left="2642" w:leftChars="210" w:right="0" w:rightChars="0" w:hanging="1928" w:hangingChars="8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2.3.1第一标段：汇能长滩电厂2台66万千瓦煤电一体化扩建项目配套接网工程环评监测验收技术服务</w:t>
      </w:r>
    </w:p>
    <w:p w14:paraId="13AEAC57">
      <w:pPr>
        <w:pStyle w:val="2"/>
        <w:keepNext w:val="0"/>
        <w:keepLines w:val="0"/>
        <w:pageBreakBefore w:val="0"/>
        <w:widowControl w:val="0"/>
        <w:kinsoku/>
        <w:wordWrap/>
        <w:overflowPunct/>
        <w:topLinePunct w:val="0"/>
        <w:autoSpaceDE/>
        <w:autoSpaceDN/>
        <w:bidi w:val="0"/>
        <w:adjustRightInd/>
        <w:snapToGrid/>
        <w:spacing w:after="0" w:line="336" w:lineRule="auto"/>
        <w:ind w:left="2642" w:leftChars="210" w:hanging="1928" w:hangingChars="800"/>
        <w:textAlignment w:val="auto"/>
        <w:rPr>
          <w:rFonts w:hint="eastAsia" w:ascii="宋体" w:hAnsi="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en-US" w:eastAsia="zh-CN"/>
        </w:rPr>
        <w:t>标段：</w:t>
      </w:r>
      <w:r>
        <w:rPr>
          <w:rFonts w:hint="eastAsia" w:ascii="宋体" w:hAnsi="宋体" w:cs="宋体"/>
          <w:b/>
          <w:bCs/>
          <w:color w:val="auto"/>
          <w:sz w:val="24"/>
          <w:szCs w:val="24"/>
          <w:highlight w:val="none"/>
          <w:lang w:val="en-US" w:eastAsia="zh-CN"/>
        </w:rPr>
        <w:t>汇能长滩电厂2台66万千瓦煤电一体化扩建项目配套接网工程水保监测验收技术服务</w:t>
      </w:r>
    </w:p>
    <w:p w14:paraId="29E569DA">
      <w:pPr>
        <w:pStyle w:val="2"/>
        <w:keepNext w:val="0"/>
        <w:keepLines w:val="0"/>
        <w:pageBreakBefore w:val="0"/>
        <w:widowControl w:val="0"/>
        <w:kinsoku/>
        <w:wordWrap/>
        <w:overflowPunct/>
        <w:topLinePunct w:val="0"/>
        <w:autoSpaceDE/>
        <w:autoSpaceDN/>
        <w:bidi w:val="0"/>
        <w:adjustRightInd/>
        <w:snapToGrid/>
        <w:spacing w:after="0" w:line="336" w:lineRule="auto"/>
        <w:ind w:left="2642" w:leftChars="210" w:hanging="1928" w:hangingChars="800"/>
        <w:textAlignment w:val="auto"/>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2.3.3第三标段：薛家湾供电公司2025年电力安全工器具外委试验服务框架</w:t>
      </w:r>
    </w:p>
    <w:p w14:paraId="5C3993AE">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内蒙古电力（集团）有限责任公司薛家湾供电分公司2024年12月第一批服务采购项目，具体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6D56A7AD">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服务期限：详见采购明细表</w:t>
      </w:r>
      <w:bookmarkStart w:id="63" w:name="_GoBack"/>
      <w:bookmarkEnd w:id="63"/>
    </w:p>
    <w:p w14:paraId="4349169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47284C6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14:paraId="63044A6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6BAE0ADF">
      <w:pPr>
        <w:pageBreakBefore w:val="0"/>
        <w:kinsoku/>
        <w:wordWrap/>
        <w:overflowPunct/>
        <w:topLinePunct w:val="0"/>
        <w:bidi w:val="0"/>
        <w:snapToGrid/>
        <w:spacing w:line="336"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69613783">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6120"/>
      <w:bookmarkStart w:id="16" w:name="_Toc58406240"/>
      <w:bookmarkStart w:id="17" w:name="_Toc54632631"/>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6852C6AE">
      <w:pPr>
        <w:pageBreakBefore w:val="0"/>
        <w:numPr>
          <w:ilvl w:val="0"/>
          <w:numId w:val="0"/>
        </w:numPr>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58406241"/>
      <w:bookmarkStart w:id="20" w:name="_Toc23506"/>
      <w:bookmarkStart w:id="21" w:name="_Toc54632632"/>
      <w:bookmarkStart w:id="22" w:name="_Toc58406242"/>
      <w:bookmarkStart w:id="23" w:name="_Toc13086"/>
      <w:bookmarkStart w:id="24" w:name="_Toc20511"/>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14:paraId="0888F27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54EF5AAC">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1F9C988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6D1992EA">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7C2FA2B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04105F2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41CCCC0C">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AD8F75E">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6E516B18">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CFC674">
      <w:pPr>
        <w:pageBreakBefore w:val="0"/>
        <w:widowControl w:val="0"/>
        <w:kinsoku/>
        <w:wordWrap/>
        <w:overflowPunct/>
        <w:topLinePunct w:val="0"/>
        <w:autoSpaceDE/>
        <w:autoSpaceDN/>
        <w:bidi w:val="0"/>
        <w:adjustRightInd/>
        <w:snapToGrid/>
        <w:spacing w:line="336"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3.1.10联合体竞标：不接受联合体投标。</w:t>
      </w:r>
    </w:p>
    <w:p w14:paraId="70175D51">
      <w:pPr>
        <w:pageBreakBefore w:val="0"/>
        <w:widowControl w:val="0"/>
        <w:tabs>
          <w:tab w:val="left" w:pos="2687"/>
        </w:tabs>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14058"/>
      <w:bookmarkStart w:id="28" w:name="_Toc11301"/>
      <w:bookmarkStart w:id="29" w:name="_Toc58406243"/>
      <w:r>
        <w:rPr>
          <w:rFonts w:hint="eastAsia" w:ascii="宋体" w:hAnsi="宋体" w:eastAsia="宋体" w:cs="宋体"/>
          <w:b/>
          <w:bCs w:val="0"/>
          <w:color w:val="auto"/>
          <w:sz w:val="24"/>
          <w:szCs w:val="24"/>
          <w:lang w:val="en-US" w:eastAsia="zh-CN"/>
        </w:rPr>
        <w:t xml:space="preserve"> </w:t>
      </w:r>
    </w:p>
    <w:p w14:paraId="1CE7939E">
      <w:pPr>
        <w:pageBreakBefore w:val="0"/>
        <w:widowControl w:val="0"/>
        <w:kinsoku/>
        <w:wordWrap/>
        <w:overflowPunct/>
        <w:topLinePunct w:val="0"/>
        <w:bidi w:val="0"/>
        <w:snapToGrid/>
        <w:spacing w:line="336"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636D852C">
      <w:pPr>
        <w:pageBreakBefore w:val="0"/>
        <w:widowControl w:val="0"/>
        <w:numPr>
          <w:ilvl w:val="0"/>
          <w:numId w:val="0"/>
        </w:numPr>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07054BA4">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3DDCD043">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highlight w:val="none"/>
        </w:rPr>
        <w:t>4.2本项目实行在线报名</w:t>
      </w:r>
      <w:r>
        <w:rPr>
          <w:rFonts w:hint="eastAsia" w:ascii="宋体" w:hAnsi="宋体" w:eastAsia="宋体" w:cs="宋体"/>
          <w:sz w:val="24"/>
          <w:szCs w:val="24"/>
          <w:highlight w:val="none"/>
          <w:lang w:val="en-US" w:eastAsia="zh-CN"/>
        </w:rPr>
        <w:t>和下载</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2024年12月26日至2025年01月02日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0FC37636">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771E7819">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E37FC83">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5B4932E8">
      <w:pPr>
        <w:keepNext w:val="0"/>
        <w:keepLines w:val="0"/>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30B34005">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5DF31A93">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8BC9F71">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2446CE28">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2C3CD76A">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58469BDD">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5D18427F">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45203E81">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4917077D">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3A51F7D0">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239288EC">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16F6D08">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50F0D4A">
      <w:pPr>
        <w:keepNext w:val="0"/>
        <w:keepLines w:val="0"/>
        <w:pageBreakBefore w:val="0"/>
        <w:widowControl/>
        <w:shd w:val="clear" w:color="auto" w:fill="FFFFFF"/>
        <w:kinsoku/>
        <w:wordWrap/>
        <w:overflowPunct/>
        <w:topLinePunct w:val="0"/>
        <w:bidi w:val="0"/>
        <w:snapToGrid/>
        <w:spacing w:before="100" w:beforeAutospacing="0" w:after="100" w:afterAutospacing="0" w:line="336"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5A7929E3">
      <w:pPr>
        <w:keepNext w:val="0"/>
        <w:keepLines w:val="0"/>
        <w:pageBreakBefore w:val="0"/>
        <w:numPr>
          <w:ilvl w:val="0"/>
          <w:numId w:val="2"/>
        </w:numPr>
        <w:kinsoku/>
        <w:wordWrap/>
        <w:overflowPunct/>
        <w:topLinePunct w:val="0"/>
        <w:autoSpaceDE w:val="0"/>
        <w:autoSpaceDN w:val="0"/>
        <w:bidi w:val="0"/>
        <w:adjustRightInd w:val="0"/>
        <w:snapToGrid/>
        <w:spacing w:line="336"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6743AD6E">
      <w:pPr>
        <w:keepNext w:val="0"/>
        <w:keepLines w:val="0"/>
        <w:pageBreakBefore w:val="0"/>
        <w:numPr>
          <w:ilvl w:val="0"/>
          <w:numId w:val="2"/>
        </w:numPr>
        <w:kinsoku/>
        <w:wordWrap/>
        <w:overflowPunct/>
        <w:topLinePunct w:val="0"/>
        <w:autoSpaceDE w:val="0"/>
        <w:autoSpaceDN w:val="0"/>
        <w:bidi w:val="0"/>
        <w:adjustRightInd w:val="0"/>
        <w:snapToGrid/>
        <w:spacing w:line="336"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21302AC1">
      <w:pPr>
        <w:keepNext w:val="0"/>
        <w:keepLines w:val="0"/>
        <w:pageBreakBefore w:val="0"/>
        <w:numPr>
          <w:ilvl w:val="0"/>
          <w:numId w:val="2"/>
        </w:numPr>
        <w:kinsoku/>
        <w:wordWrap/>
        <w:overflowPunct/>
        <w:topLinePunct w:val="0"/>
        <w:autoSpaceDE w:val="0"/>
        <w:autoSpaceDN w:val="0"/>
        <w:bidi w:val="0"/>
        <w:adjustRightInd w:val="0"/>
        <w:snapToGrid/>
        <w:spacing w:line="336"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345F46C1">
      <w:pPr>
        <w:pageBreakBefore w:val="0"/>
        <w:widowControl w:val="0"/>
        <w:kinsoku/>
        <w:wordWrap/>
        <w:overflowPunct/>
        <w:topLinePunct w:val="0"/>
        <w:autoSpaceDE/>
        <w:autoSpaceDN/>
        <w:bidi w:val="0"/>
        <w:adjustRightInd/>
        <w:snapToGrid/>
        <w:spacing w:line="336"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668CA564">
      <w:pPr>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21923"/>
      <w:bookmarkStart w:id="32" w:name="_Toc54632635"/>
      <w:bookmarkStart w:id="33" w:name="_Toc58406244"/>
      <w:bookmarkStart w:id="34" w:name="_Toc11424"/>
      <w:bookmarkStart w:id="35" w:name="_Toc495645074"/>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130F1AA3">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A41FF4C">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27D75824">
      <w:pPr>
        <w:keepNext/>
        <w:keepLines/>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11300"/>
      <w:bookmarkStart w:id="39" w:name="_Toc26010"/>
      <w:bookmarkStart w:id="40" w:name="_Toc54632636"/>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14:paraId="5B419FBA">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59619D10">
      <w:pPr>
        <w:pageBreakBefore w:val="0"/>
        <w:kinsoku/>
        <w:wordWrap/>
        <w:overflowPunct/>
        <w:topLinePunct w:val="0"/>
        <w:bidi w:val="0"/>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331"/>
      <w:bookmarkStart w:id="43" w:name="_Toc260"/>
      <w:bookmarkStart w:id="44" w:name="_Toc54632637"/>
      <w:bookmarkStart w:id="45" w:name="_Toc4184"/>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2966C503">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776"/>
      <w:bookmarkStart w:id="49" w:name="_Toc54632638"/>
      <w:bookmarkStart w:id="50" w:name="_Toc24008"/>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2024年12月26日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2025年01月09日上午9:00</w:t>
      </w:r>
    </w:p>
    <w:p w14:paraId="31B8A023">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2025年01月09日上午9:00</w:t>
      </w:r>
    </w:p>
    <w:p w14:paraId="04A4B7F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2025年01月09日上午9:00</w:t>
      </w:r>
    </w:p>
    <w:p w14:paraId="68A90A0F">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2025年01月09日上午9:00</w:t>
      </w:r>
    </w:p>
    <w:p w14:paraId="49C67386">
      <w:pPr>
        <w:keepNext/>
        <w:keepLines/>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4F3E81CF">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4E5D6BFD">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63C20B4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0707308C">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0AA9480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352009E">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A5BC90B">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3798FF4F">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33DA516E">
      <w:pPr>
        <w:pageBreakBefore w:val="0"/>
        <w:kinsoku/>
        <w:wordWrap/>
        <w:overflowPunct/>
        <w:topLinePunct w:val="0"/>
        <w:bidi w:val="0"/>
        <w:snapToGrid/>
        <w:spacing w:line="336"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7C92E96D">
      <w:pPr>
        <w:pageBreakBefore w:val="0"/>
        <w:kinsoku/>
        <w:wordWrap/>
        <w:overflowPunct/>
        <w:topLinePunct w:val="0"/>
        <w:bidi w:val="0"/>
        <w:snapToGrid/>
        <w:spacing w:line="336"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6E18412">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1919E07">
      <w:pPr>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18343"/>
      <w:bookmarkStart w:id="54" w:name="_Toc58406248"/>
      <w:bookmarkStart w:id="55" w:name="_Toc54632639"/>
      <w:bookmarkStart w:id="56"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3C21950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36"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23E47D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23F95CB">
      <w:pPr>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693DF9EF">
      <w:pPr>
        <w:pageBreakBefore w:val="0"/>
        <w:widowControl w:val="0"/>
        <w:kinsoku/>
        <w:wordWrap/>
        <w:overflowPunct/>
        <w:topLinePunct w:val="0"/>
        <w:autoSpaceDE/>
        <w:autoSpaceDN/>
        <w:bidi w:val="0"/>
        <w:adjustRightInd/>
        <w:snapToGrid/>
        <w:spacing w:before="0" w:after="0" w:line="336"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4632640"/>
      <w:bookmarkStart w:id="60" w:name="_Toc32527"/>
      <w:bookmarkStart w:id="61" w:name="_Toc58406249"/>
      <w:bookmarkStart w:id="62" w:name="_Toc8695"/>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0A7A9D7A">
      <w:pPr>
        <w:pageBreakBefore w:val="0"/>
        <w:widowControl w:val="0"/>
        <w:kinsoku/>
        <w:wordWrap/>
        <w:overflowPunct/>
        <w:topLinePunct w:val="0"/>
        <w:autoSpaceDE/>
        <w:autoSpaceDN/>
        <w:bidi w:val="0"/>
        <w:adjustRightInd/>
        <w:snapToGrid/>
        <w:spacing w:line="336"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7048D378">
      <w:pPr>
        <w:pageBreakBefore w:val="0"/>
        <w:widowControl w:val="0"/>
        <w:kinsoku/>
        <w:wordWrap/>
        <w:overflowPunct/>
        <w:topLinePunct w:val="0"/>
        <w:autoSpaceDE/>
        <w:autoSpaceDN/>
        <w:bidi w:val="0"/>
        <w:adjustRightInd/>
        <w:snapToGrid/>
        <w:spacing w:line="336"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069A166F">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采购单位：内蒙古电力（集团）有限责任公司薛家湾供电分公司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 系 人：</w:t>
      </w:r>
      <w:r>
        <w:rPr>
          <w:rFonts w:hint="eastAsia" w:ascii="宋体" w:hAnsi="宋体" w:eastAsia="宋体" w:cs="宋体"/>
          <w:color w:val="auto"/>
          <w:sz w:val="24"/>
          <w:szCs w:val="24"/>
          <w:highlight w:val="none"/>
          <w:lang w:val="en-US" w:eastAsia="zh-CN"/>
        </w:rPr>
        <w:t>乔旭</w:t>
      </w:r>
    </w:p>
    <w:p w14:paraId="211DFD0D">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35ADC5AA">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0CD41B8E">
      <w:pPr>
        <w:pageBreakBefore w:val="0"/>
        <w:kinsoku/>
        <w:wordWrap/>
        <w:overflowPunct/>
        <w:topLinePunct w:val="0"/>
        <w:bidi w:val="0"/>
        <w:snapToGrid/>
        <w:spacing w:line="336" w:lineRule="auto"/>
        <w:ind w:left="0" w:right="0" w:rightChars="0" w:firstLine="480" w:firstLineChars="200"/>
        <w:textAlignment w:val="auto"/>
        <w:rPr>
          <w:rFonts w:hint="eastAsia" w:ascii="宋体" w:hAnsi="宋体" w:eastAsia="宋体" w:cs="宋体"/>
          <w:color w:val="auto"/>
          <w:sz w:val="24"/>
          <w:szCs w:val="24"/>
        </w:rPr>
      </w:pPr>
    </w:p>
    <w:p w14:paraId="6D9E660A">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29F8EAA3">
      <w:pPr>
        <w:keepNext w:val="0"/>
        <w:keepLines w:val="0"/>
        <w:pageBreakBefore w:val="0"/>
        <w:widowControl w:val="0"/>
        <w:kinsoku/>
        <w:wordWrap/>
        <w:overflowPunct/>
        <w:topLinePunct w:val="0"/>
        <w:autoSpaceDE/>
        <w:autoSpaceDN/>
        <w:bidi w:val="0"/>
        <w:adjustRightInd/>
        <w:snapToGrid/>
        <w:spacing w:line="336"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3D80ADF">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761E49AD">
      <w:pPr>
        <w:keepNext w:val="0"/>
        <w:keepLines w:val="0"/>
        <w:pageBreakBefore w:val="0"/>
        <w:widowControl w:val="0"/>
        <w:kinsoku/>
        <w:wordWrap/>
        <w:overflowPunct/>
        <w:topLinePunct w:val="0"/>
        <w:autoSpaceDE/>
        <w:autoSpaceDN/>
        <w:bidi w:val="0"/>
        <w:adjustRightInd/>
        <w:snapToGrid/>
        <w:spacing w:line="336"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5ED404B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2EEC35E5">
      <w:pPr>
        <w:pStyle w:val="2"/>
        <w:pageBreakBefore w:val="0"/>
        <w:kinsoku/>
        <w:wordWrap/>
        <w:overflowPunct/>
        <w:topLinePunct w:val="0"/>
        <w:bidi w:val="0"/>
        <w:snapToGrid/>
        <w:spacing w:line="336" w:lineRule="auto"/>
        <w:textAlignment w:val="auto"/>
        <w:rPr>
          <w:rFonts w:hint="eastAsia" w:ascii="宋体" w:hAnsi="宋体" w:eastAsia="宋体" w:cs="宋体"/>
          <w:color w:val="auto"/>
          <w:sz w:val="24"/>
          <w:szCs w:val="24"/>
          <w:u w:val="none"/>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18F5722A">
      <w:pPr>
        <w:pageBreakBefore w:val="0"/>
        <w:kinsoku/>
        <w:wordWrap/>
        <w:overflowPunct/>
        <w:topLinePunct w:val="0"/>
        <w:bidi w:val="0"/>
        <w:snapToGrid/>
        <w:spacing w:line="336" w:lineRule="auto"/>
        <w:textAlignment w:val="auto"/>
        <w:rPr>
          <w:rFonts w:hint="eastAsia"/>
          <w:lang w:val="en-US" w:eastAsia="zh-CN"/>
        </w:rPr>
      </w:pPr>
    </w:p>
    <w:p w14:paraId="0A3C7A1B">
      <w:pPr>
        <w:pStyle w:val="2"/>
        <w:pageBreakBefore w:val="0"/>
        <w:kinsoku/>
        <w:wordWrap/>
        <w:overflowPunct/>
        <w:topLinePunct w:val="0"/>
        <w:bidi w:val="0"/>
        <w:snapToGrid/>
        <w:spacing w:line="336" w:lineRule="auto"/>
        <w:textAlignment w:val="auto"/>
        <w:rPr>
          <w:rFonts w:hint="eastAsia" w:ascii="宋体" w:hAnsi="宋体" w:cs="宋体"/>
          <w:color w:val="auto"/>
          <w:sz w:val="24"/>
          <w:szCs w:val="24"/>
          <w:u w:val="none"/>
          <w:lang w:val="en-US" w:eastAsia="zh-CN"/>
        </w:rPr>
      </w:pPr>
    </w:p>
    <w:p w14:paraId="1DA6A9C2">
      <w:pPr>
        <w:pStyle w:val="2"/>
        <w:pageBreakBefore w:val="0"/>
        <w:kinsoku/>
        <w:wordWrap/>
        <w:overflowPunct/>
        <w:topLinePunct w:val="0"/>
        <w:bidi w:val="0"/>
        <w:snapToGrid/>
        <w:spacing w:line="336"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2024年12月26日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WNkNmQzZGIxOWUzY2MyNTY3ZjdiZDkxYTkzZWEifQ=="/>
  </w:docVars>
  <w:rsids>
    <w:rsidRoot w:val="7772748D"/>
    <w:rsid w:val="010057A3"/>
    <w:rsid w:val="031D5B6C"/>
    <w:rsid w:val="04976AB4"/>
    <w:rsid w:val="19BB266E"/>
    <w:rsid w:val="1A0C3871"/>
    <w:rsid w:val="1A3459B1"/>
    <w:rsid w:val="1CAD6757"/>
    <w:rsid w:val="1DF934E2"/>
    <w:rsid w:val="1EF678D4"/>
    <w:rsid w:val="21355E10"/>
    <w:rsid w:val="21CD170A"/>
    <w:rsid w:val="228F6F6D"/>
    <w:rsid w:val="22B728F0"/>
    <w:rsid w:val="23F60F2C"/>
    <w:rsid w:val="247A30DC"/>
    <w:rsid w:val="25182E10"/>
    <w:rsid w:val="25FF71D6"/>
    <w:rsid w:val="27405E86"/>
    <w:rsid w:val="28034E23"/>
    <w:rsid w:val="2E2D48D0"/>
    <w:rsid w:val="2F7C027D"/>
    <w:rsid w:val="2F96115D"/>
    <w:rsid w:val="31E5367C"/>
    <w:rsid w:val="37494A6F"/>
    <w:rsid w:val="3D226774"/>
    <w:rsid w:val="3E10103E"/>
    <w:rsid w:val="3F530D31"/>
    <w:rsid w:val="46C82F3F"/>
    <w:rsid w:val="4A657F68"/>
    <w:rsid w:val="4A8F7C01"/>
    <w:rsid w:val="51D145DA"/>
    <w:rsid w:val="527F516E"/>
    <w:rsid w:val="52FC5D6F"/>
    <w:rsid w:val="545F73DB"/>
    <w:rsid w:val="556852F0"/>
    <w:rsid w:val="55BD6551"/>
    <w:rsid w:val="572A0D2E"/>
    <w:rsid w:val="580C3A41"/>
    <w:rsid w:val="60B60CA0"/>
    <w:rsid w:val="61655C0B"/>
    <w:rsid w:val="657B4CDE"/>
    <w:rsid w:val="66F73D06"/>
    <w:rsid w:val="67D01C6F"/>
    <w:rsid w:val="684516D2"/>
    <w:rsid w:val="6C602202"/>
    <w:rsid w:val="6DC41FBE"/>
    <w:rsid w:val="6EA45A27"/>
    <w:rsid w:val="72A51148"/>
    <w:rsid w:val="7496333C"/>
    <w:rsid w:val="7772748D"/>
    <w:rsid w:val="7D380D29"/>
    <w:rsid w:val="7EA069F8"/>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4222</Words>
  <Characters>5010</Characters>
  <Lines>0</Lines>
  <Paragraphs>0</Paragraphs>
  <TotalTime>23</TotalTime>
  <ScaleCrop>false</ScaleCrop>
  <LinksUpToDate>false</LinksUpToDate>
  <CharactersWithSpaces>5035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cp:lastPrinted>2024-05-23T08:47:00Z</cp:lastPrinted>
  <dcterms:modified xsi:type="dcterms:W3CDTF">2024-12-26T03:06:45Z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CE56E1533FEA410BBD372C2AAA751B08_13</vt:lpwstr>
  </property>
  <property fmtid="{D5CDD505-2E9C-101B-9397-08002B2CF9AE}" pid="4" name="KSOTemplateDocerSaveRecord">
    <vt:lpwstr>eyJoZGlkIjoiZTdhMTcwNmU4YWQ0Y2RkOTYxY2YwOGQzOWQ4ODlhMmEiLCJ1c2VySWQiOiIxOTQxODg1NjYifQ==</vt:lpwstr>
  </property>
</Properties>
</file>