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C891C" w14:textId="77777777" w:rsidR="006B1716" w:rsidRDefault="006B1716" w:rsidP="006B1716">
      <w:pPr>
        <w:pStyle w:val="ad"/>
        <w:spacing w:after="0" w:line="480" w:lineRule="exact"/>
        <w:ind w:firstLineChars="200" w:firstLine="480"/>
        <w:rPr>
          <w:rFonts w:asciiTheme="majorEastAsia" w:eastAsiaTheme="majorEastAsia" w:hAnsiTheme="majorEastAsia" w:cs="宋体" w:hint="eastAsia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sz w:val="24"/>
          <w:szCs w:val="24"/>
        </w:rPr>
        <w:t>附件一：需求明细表</w:t>
      </w:r>
    </w:p>
    <w:p w14:paraId="6AD4FEF1" w14:textId="77777777" w:rsidR="006B1716" w:rsidRPr="00411ED6" w:rsidRDefault="006B1716" w:rsidP="006B1716">
      <w:pPr>
        <w:spacing w:line="360" w:lineRule="auto"/>
        <w:rPr>
          <w:rFonts w:ascii="宋体" w:hAnsi="宋体" w:hint="eastAsia"/>
        </w:rPr>
      </w:pPr>
      <w:r w:rsidRPr="00411ED6">
        <w:rPr>
          <w:rFonts w:ascii="宋体" w:hAnsi="宋体" w:hint="eastAsia"/>
        </w:rPr>
        <w:t>注：技术规范中如</w:t>
      </w:r>
      <w:r w:rsidRPr="00411ED6">
        <w:rPr>
          <w:rFonts w:ascii="宋体" w:hAnsi="宋体" w:cs="微软雅黑" w:hint="eastAsia"/>
        </w:rPr>
        <w:t>涉及</w:t>
      </w:r>
      <w:r w:rsidRPr="00411ED6">
        <w:rPr>
          <w:rFonts w:ascii="宋体" w:hAnsi="宋体" w:cs="___WRD_EMBED_SUB_41" w:hint="eastAsia"/>
        </w:rPr>
        <w:t>到</w:t>
      </w:r>
      <w:r w:rsidRPr="00411ED6">
        <w:rPr>
          <w:rFonts w:ascii="宋体" w:hAnsi="宋体" w:cs="微软雅黑" w:hint="eastAsia"/>
        </w:rPr>
        <w:t>资</w:t>
      </w:r>
      <w:r w:rsidRPr="00411ED6">
        <w:rPr>
          <w:rFonts w:ascii="宋体" w:hAnsi="宋体" w:cs="___WRD_EMBED_SUB_41" w:hint="eastAsia"/>
        </w:rPr>
        <w:t>格要求</w:t>
      </w:r>
      <w:r w:rsidRPr="00411ED6">
        <w:rPr>
          <w:rFonts w:ascii="宋体" w:hAnsi="宋体" w:cs="微软雅黑" w:hint="eastAsia"/>
        </w:rPr>
        <w:t>与采购公告</w:t>
      </w:r>
      <w:r w:rsidRPr="00411ED6">
        <w:rPr>
          <w:rFonts w:ascii="宋体" w:hAnsi="宋体" w:cs="___WRD_EMBED_SUB_41" w:hint="eastAsia"/>
        </w:rPr>
        <w:t>不</w:t>
      </w:r>
      <w:r w:rsidRPr="00411ED6">
        <w:rPr>
          <w:rFonts w:ascii="宋体" w:hAnsi="宋体" w:cs="微软雅黑" w:hint="eastAsia"/>
        </w:rPr>
        <w:t>符</w:t>
      </w:r>
      <w:r w:rsidRPr="00411ED6">
        <w:rPr>
          <w:rFonts w:ascii="宋体" w:hAnsi="宋体" w:cs="___WRD_EMBED_SUB_41" w:hint="eastAsia"/>
        </w:rPr>
        <w:t>，以</w:t>
      </w:r>
      <w:r w:rsidRPr="00411ED6">
        <w:rPr>
          <w:rFonts w:ascii="宋体" w:hAnsi="宋体" w:cs="微软雅黑" w:hint="eastAsia"/>
        </w:rPr>
        <w:t>采购公告资</w:t>
      </w:r>
      <w:r w:rsidRPr="00411ED6">
        <w:rPr>
          <w:rFonts w:ascii="宋体" w:hAnsi="宋体" w:cs="___WRD_EMBED_SUB_41" w:hint="eastAsia"/>
        </w:rPr>
        <w:t>格要求为</w:t>
      </w:r>
      <w:r w:rsidRPr="00411ED6">
        <w:rPr>
          <w:rFonts w:ascii="宋体" w:hAnsi="宋体" w:cs="微软雅黑" w:hint="eastAsia"/>
        </w:rPr>
        <w:t>准</w:t>
      </w:r>
      <w:r w:rsidRPr="00411ED6">
        <w:rPr>
          <w:rFonts w:ascii="宋体" w:hAnsi="宋体" w:cs="___WRD_EMBED_SUB_41" w:hint="eastAsia"/>
        </w:rPr>
        <w:t>。技术规范中如</w:t>
      </w:r>
      <w:r w:rsidRPr="00411ED6">
        <w:rPr>
          <w:rFonts w:ascii="宋体" w:hAnsi="宋体" w:cs="微软雅黑" w:hint="eastAsia"/>
        </w:rPr>
        <w:t>涉及</w:t>
      </w:r>
      <w:r w:rsidRPr="00411ED6">
        <w:rPr>
          <w:rFonts w:ascii="宋体" w:hAnsi="宋体" w:cs="___WRD_EMBED_SUB_41" w:hint="eastAsia"/>
        </w:rPr>
        <w:t>到相关</w:t>
      </w:r>
      <w:r w:rsidRPr="00411ED6">
        <w:rPr>
          <w:rFonts w:ascii="宋体" w:hAnsi="宋体" w:cs="微软雅黑" w:hint="eastAsia"/>
        </w:rPr>
        <w:t>评审因素与招</w:t>
      </w:r>
      <w:r w:rsidRPr="00411ED6">
        <w:rPr>
          <w:rFonts w:ascii="宋体" w:hAnsi="宋体" w:cs="___WRD_EMBED_SUB_41" w:hint="eastAsia"/>
        </w:rPr>
        <w:t>标文件</w:t>
      </w:r>
      <w:r w:rsidRPr="00411ED6">
        <w:rPr>
          <w:rFonts w:ascii="宋体" w:hAnsi="宋体" w:cs="微软雅黑" w:hint="eastAsia"/>
        </w:rPr>
        <w:t>商</w:t>
      </w:r>
      <w:r w:rsidRPr="00411ED6">
        <w:rPr>
          <w:rFonts w:ascii="宋体" w:hAnsi="宋体" w:cs="___WRD_EMBED_SUB_41" w:hint="eastAsia"/>
        </w:rPr>
        <w:t>务部</w:t>
      </w:r>
      <w:r w:rsidRPr="00411ED6">
        <w:rPr>
          <w:rFonts w:ascii="宋体" w:hAnsi="宋体" w:cs="微软雅黑" w:hint="eastAsia"/>
        </w:rPr>
        <w:t>分载</w:t>
      </w:r>
      <w:r w:rsidRPr="00411ED6">
        <w:rPr>
          <w:rFonts w:ascii="宋体" w:hAnsi="宋体" w:cs="___WRD_EMBED_SUB_41" w:hint="eastAsia"/>
        </w:rPr>
        <w:t>明的</w:t>
      </w:r>
      <w:r w:rsidRPr="00411ED6">
        <w:rPr>
          <w:rFonts w:ascii="宋体" w:hAnsi="宋体" w:cs="微软雅黑" w:hint="eastAsia"/>
        </w:rPr>
        <w:t>评审办</w:t>
      </w:r>
      <w:r w:rsidRPr="00411ED6">
        <w:rPr>
          <w:rFonts w:ascii="宋体" w:hAnsi="宋体" w:cs="___WRD_EMBED_SUB_41" w:hint="eastAsia"/>
        </w:rPr>
        <w:t>法（</w:t>
      </w:r>
      <w:r w:rsidRPr="00411ED6">
        <w:rPr>
          <w:rFonts w:ascii="宋体" w:hAnsi="宋体" w:cs="微软雅黑" w:hint="eastAsia"/>
        </w:rPr>
        <w:t>评审因素</w:t>
      </w:r>
      <w:r w:rsidRPr="00411ED6">
        <w:rPr>
          <w:rFonts w:ascii="宋体" w:hAnsi="宋体" w:cs="___WRD_EMBED_SUB_41" w:hint="eastAsia"/>
        </w:rPr>
        <w:t>）</w:t>
      </w:r>
      <w:r w:rsidRPr="00411ED6">
        <w:rPr>
          <w:rFonts w:ascii="宋体" w:hAnsi="宋体" w:cs="微软雅黑" w:hint="eastAsia"/>
        </w:rPr>
        <w:t>冲突</w:t>
      </w:r>
      <w:r w:rsidRPr="00411ED6">
        <w:rPr>
          <w:rFonts w:ascii="宋体" w:hAnsi="宋体" w:cs="___WRD_EMBED_SUB_41" w:hint="eastAsia"/>
        </w:rPr>
        <w:t>，以</w:t>
      </w:r>
      <w:r w:rsidRPr="00411ED6">
        <w:rPr>
          <w:rFonts w:ascii="宋体" w:hAnsi="宋体" w:cs="微软雅黑" w:hint="eastAsia"/>
        </w:rPr>
        <w:t>招</w:t>
      </w:r>
      <w:r w:rsidRPr="00411ED6">
        <w:rPr>
          <w:rFonts w:ascii="宋体" w:hAnsi="宋体" w:cs="___WRD_EMBED_SUB_41" w:hint="eastAsia"/>
        </w:rPr>
        <w:t>标文件</w:t>
      </w:r>
      <w:r w:rsidRPr="00411ED6">
        <w:rPr>
          <w:rFonts w:ascii="宋体" w:hAnsi="宋体" w:cs="微软雅黑" w:hint="eastAsia"/>
        </w:rPr>
        <w:t>商</w:t>
      </w:r>
      <w:r w:rsidRPr="00411ED6">
        <w:rPr>
          <w:rFonts w:ascii="宋体" w:hAnsi="宋体" w:cs="___WRD_EMBED_SUB_41" w:hint="eastAsia"/>
        </w:rPr>
        <w:t>务部</w:t>
      </w:r>
      <w:r w:rsidRPr="00411ED6">
        <w:rPr>
          <w:rFonts w:ascii="宋体" w:hAnsi="宋体" w:cs="微软雅黑" w:hint="eastAsia"/>
        </w:rPr>
        <w:t>分载</w:t>
      </w:r>
      <w:r w:rsidRPr="00411ED6">
        <w:rPr>
          <w:rFonts w:ascii="宋体" w:hAnsi="宋体" w:cs="___WRD_EMBED_SUB_41" w:hint="eastAsia"/>
        </w:rPr>
        <w:t>明的</w:t>
      </w:r>
      <w:r w:rsidRPr="00411ED6">
        <w:rPr>
          <w:rFonts w:ascii="宋体" w:hAnsi="宋体" w:cs="微软雅黑" w:hint="eastAsia"/>
        </w:rPr>
        <w:t>评审办</w:t>
      </w:r>
      <w:r w:rsidRPr="00411ED6">
        <w:rPr>
          <w:rFonts w:ascii="宋体" w:hAnsi="宋体" w:cs="___WRD_EMBED_SUB_41" w:hint="eastAsia"/>
        </w:rPr>
        <w:t>法（</w:t>
      </w:r>
      <w:r w:rsidRPr="00411ED6">
        <w:rPr>
          <w:rFonts w:ascii="宋体" w:hAnsi="宋体" w:cs="微软雅黑" w:hint="eastAsia"/>
        </w:rPr>
        <w:t>评审因素</w:t>
      </w:r>
      <w:r w:rsidRPr="00411ED6">
        <w:rPr>
          <w:rFonts w:ascii="宋体" w:hAnsi="宋体" w:cs="___WRD_EMBED_SUB_41" w:hint="eastAsia"/>
        </w:rPr>
        <w:t>）为</w:t>
      </w:r>
      <w:r w:rsidRPr="00411ED6">
        <w:rPr>
          <w:rFonts w:ascii="宋体" w:hAnsi="宋体" w:cs="微软雅黑" w:hint="eastAsia"/>
        </w:rPr>
        <w:t>准</w:t>
      </w:r>
      <w:r w:rsidRPr="00411ED6">
        <w:rPr>
          <w:rFonts w:ascii="宋体" w:hAnsi="宋体" w:cs="___WRD_EMBED_SUB_41" w:hint="eastAsia"/>
        </w:rPr>
        <w:t>。</w:t>
      </w:r>
      <w:r w:rsidRPr="00411ED6">
        <w:rPr>
          <w:rFonts w:ascii="宋体" w:hAnsi="宋体" w:cs="微软雅黑" w:hint="eastAsia"/>
        </w:rPr>
        <w:t>本</w:t>
      </w:r>
      <w:r w:rsidRPr="00411ED6">
        <w:rPr>
          <w:rFonts w:ascii="宋体" w:hAnsi="宋体" w:cs="___WRD_EMBED_SUB_41" w:hint="eastAsia"/>
        </w:rPr>
        <w:t>项目不</w:t>
      </w:r>
      <w:r w:rsidRPr="00411ED6">
        <w:rPr>
          <w:rFonts w:ascii="宋体" w:hAnsi="宋体" w:cs="微软雅黑" w:hint="eastAsia"/>
        </w:rPr>
        <w:t>指定任何品牌</w:t>
      </w:r>
      <w:r w:rsidRPr="00411ED6">
        <w:rPr>
          <w:rFonts w:ascii="宋体" w:hAnsi="宋体" w:cs="___WRD_EMBED_SUB_41" w:hint="eastAsia"/>
        </w:rPr>
        <w:t>，</w:t>
      </w:r>
      <w:r w:rsidRPr="00411ED6">
        <w:rPr>
          <w:rFonts w:ascii="宋体" w:hAnsi="宋体" w:cs="微软雅黑" w:hint="eastAsia"/>
        </w:rPr>
        <w:t>《需</w:t>
      </w:r>
      <w:r w:rsidRPr="00411ED6">
        <w:rPr>
          <w:rFonts w:ascii="宋体" w:hAnsi="宋体" w:cs="___WRD_EMBED_SUB_41" w:hint="eastAsia"/>
        </w:rPr>
        <w:t>求明</w:t>
      </w:r>
      <w:r w:rsidRPr="00411ED6">
        <w:rPr>
          <w:rFonts w:ascii="宋体" w:hAnsi="宋体" w:cs="微软雅黑" w:hint="eastAsia"/>
        </w:rPr>
        <w:t>细</w:t>
      </w:r>
      <w:r w:rsidRPr="00411ED6">
        <w:rPr>
          <w:rFonts w:ascii="宋体" w:hAnsi="宋体" w:cs="___WRD_EMBED_SUB_41" w:hint="eastAsia"/>
        </w:rPr>
        <w:t>表</w:t>
      </w:r>
      <w:r w:rsidRPr="00411ED6">
        <w:rPr>
          <w:rFonts w:ascii="宋体" w:hAnsi="宋体" w:cs="微软雅黑" w:hint="eastAsia"/>
        </w:rPr>
        <w:t>》及</w:t>
      </w:r>
      <w:r w:rsidRPr="00411ED6">
        <w:rPr>
          <w:rFonts w:ascii="宋体" w:hAnsi="宋体" w:cs="___WRD_EMBED_SUB_41" w:hint="eastAsia"/>
        </w:rPr>
        <w:t>技术规范中规格</w:t>
      </w:r>
      <w:r w:rsidRPr="00411ED6">
        <w:rPr>
          <w:rFonts w:ascii="宋体" w:hAnsi="宋体" w:cs="微软雅黑" w:hint="eastAsia"/>
        </w:rPr>
        <w:t>型</w:t>
      </w:r>
      <w:r w:rsidRPr="00411ED6">
        <w:rPr>
          <w:rFonts w:ascii="宋体" w:hAnsi="宋体" w:cs="___WRD_EMBED_SUB_41" w:hint="eastAsia"/>
        </w:rPr>
        <w:t>号、</w:t>
      </w:r>
      <w:r w:rsidRPr="00411ED6">
        <w:rPr>
          <w:rFonts w:ascii="宋体" w:hAnsi="宋体" w:cs="微软雅黑" w:hint="eastAsia"/>
        </w:rPr>
        <w:t>物</w:t>
      </w:r>
      <w:r w:rsidRPr="00411ED6">
        <w:rPr>
          <w:rFonts w:ascii="宋体" w:hAnsi="宋体" w:cs="___WRD_EMBED_SUB_41" w:hint="eastAsia"/>
        </w:rPr>
        <w:t>料</w:t>
      </w:r>
      <w:r w:rsidRPr="00411ED6">
        <w:rPr>
          <w:rFonts w:ascii="宋体" w:hAnsi="宋体" w:cs="微软雅黑" w:hint="eastAsia"/>
        </w:rPr>
        <w:t>名</w:t>
      </w:r>
      <w:r w:rsidRPr="00411ED6">
        <w:rPr>
          <w:rFonts w:ascii="宋体" w:hAnsi="宋体" w:cs="___WRD_EMBED_SUB_41" w:hint="eastAsia"/>
        </w:rPr>
        <w:t>称</w:t>
      </w:r>
      <w:r w:rsidRPr="00411ED6">
        <w:rPr>
          <w:rFonts w:ascii="宋体" w:hAnsi="宋体" w:cs="微软雅黑" w:hint="eastAsia"/>
        </w:rPr>
        <w:t>等</w:t>
      </w:r>
      <w:r w:rsidRPr="00411ED6">
        <w:rPr>
          <w:rFonts w:ascii="宋体" w:hAnsi="宋体" w:cs="___WRD_EMBED_SUB_41" w:hint="eastAsia"/>
        </w:rPr>
        <w:t>如</w:t>
      </w:r>
      <w:r w:rsidRPr="00411ED6">
        <w:rPr>
          <w:rFonts w:ascii="宋体" w:hAnsi="宋体" w:cs="微软雅黑" w:hint="eastAsia"/>
        </w:rPr>
        <w:t>涉及品牌</w:t>
      </w:r>
      <w:r w:rsidRPr="00411ED6">
        <w:rPr>
          <w:rFonts w:ascii="宋体" w:hAnsi="宋体" w:cs="___WRD_EMBED_SUB_41" w:hint="eastAsia"/>
        </w:rPr>
        <w:t>，</w:t>
      </w:r>
      <w:r w:rsidRPr="00411ED6">
        <w:rPr>
          <w:rFonts w:ascii="宋体" w:hAnsi="宋体" w:cs="微软雅黑" w:hint="eastAsia"/>
        </w:rPr>
        <w:t>均作</w:t>
      </w:r>
      <w:r w:rsidRPr="00411ED6">
        <w:rPr>
          <w:rFonts w:ascii="宋体" w:hAnsi="宋体" w:cs="___WRD_EMBED_SUB_41" w:hint="eastAsia"/>
        </w:rPr>
        <w:t>为</w:t>
      </w:r>
      <w:r w:rsidRPr="00411ED6">
        <w:rPr>
          <w:rFonts w:ascii="宋体" w:hAnsi="宋体" w:cs="微软雅黑" w:hint="eastAsia"/>
        </w:rPr>
        <w:t>参考</w:t>
      </w:r>
      <w:r w:rsidRPr="00411ED6">
        <w:rPr>
          <w:rFonts w:ascii="宋体" w:hAnsi="宋体" w:cs="___WRD_EMBED_SUB_41" w:hint="eastAsia"/>
        </w:rPr>
        <w:t>，供应</w:t>
      </w:r>
      <w:r w:rsidRPr="00411ED6">
        <w:rPr>
          <w:rFonts w:ascii="宋体" w:hAnsi="宋体" w:cs="微软雅黑" w:hint="eastAsia"/>
        </w:rPr>
        <w:t>商</w:t>
      </w:r>
      <w:r w:rsidRPr="00411ED6">
        <w:rPr>
          <w:rFonts w:ascii="宋体" w:hAnsi="宋体" w:cs="___WRD_EMBED_SUB_41" w:hint="eastAsia"/>
        </w:rPr>
        <w:t>须提供</w:t>
      </w:r>
      <w:r w:rsidRPr="00411ED6">
        <w:rPr>
          <w:rFonts w:ascii="宋体" w:hAnsi="宋体" w:cs="微软雅黑" w:hint="eastAsia"/>
        </w:rPr>
        <w:t>优于或</w:t>
      </w:r>
      <w:r w:rsidRPr="00411ED6">
        <w:rPr>
          <w:rFonts w:ascii="宋体" w:hAnsi="宋体" w:cs="___WRD_EMBED_SUB_41" w:hint="eastAsia"/>
        </w:rPr>
        <w:t>相</w:t>
      </w:r>
      <w:r w:rsidRPr="00411ED6">
        <w:rPr>
          <w:rFonts w:ascii="宋体" w:hAnsi="宋体" w:cs="微软雅黑" w:hint="eastAsia"/>
        </w:rPr>
        <w:t>同品质</w:t>
      </w:r>
      <w:r w:rsidRPr="00411ED6">
        <w:rPr>
          <w:rFonts w:ascii="宋体" w:hAnsi="宋体" w:cs="___WRD_EMBED_SUB_41" w:hint="eastAsia"/>
        </w:rPr>
        <w:t>的产</w:t>
      </w:r>
      <w:r w:rsidRPr="00411ED6">
        <w:rPr>
          <w:rFonts w:ascii="宋体" w:hAnsi="宋体" w:cs="微软雅黑" w:hint="eastAsia"/>
        </w:rPr>
        <w:t>品</w:t>
      </w:r>
      <w:r w:rsidRPr="00411ED6">
        <w:rPr>
          <w:rFonts w:ascii="宋体" w:hAnsi="宋体" w:cs="___WRD_EMBED_SUB_41" w:hint="eastAsia"/>
        </w:rPr>
        <w:t>。</w:t>
      </w:r>
    </w:p>
    <w:p w14:paraId="0845427D" w14:textId="77777777" w:rsidR="006B1716" w:rsidRDefault="006B1716" w:rsidP="006B1716">
      <w:pPr>
        <w:pStyle w:val="23"/>
        <w:ind w:leftChars="0" w:left="0" w:firstLineChars="0" w:firstLine="0"/>
        <w:rPr>
          <w:rFonts w:ascii="宋体" w:hAnsi="宋体" w:cs="宋体" w:hint="eastAsia"/>
          <w:b/>
          <w:bCs/>
          <w:sz w:val="28"/>
          <w:szCs w:val="28"/>
        </w:rPr>
      </w:pPr>
    </w:p>
    <w:tbl>
      <w:tblPr>
        <w:tblW w:w="10292" w:type="dxa"/>
        <w:tblLayout w:type="fixed"/>
        <w:tblLook w:val="04A0" w:firstRow="1" w:lastRow="0" w:firstColumn="1" w:lastColumn="0" w:noHBand="0" w:noVBand="1"/>
      </w:tblPr>
      <w:tblGrid>
        <w:gridCol w:w="879"/>
        <w:gridCol w:w="1922"/>
        <w:gridCol w:w="2805"/>
        <w:gridCol w:w="1140"/>
        <w:gridCol w:w="1420"/>
        <w:gridCol w:w="2126"/>
      </w:tblGrid>
      <w:tr w:rsidR="006B1716" w14:paraId="0A1B11BE" w14:textId="77777777" w:rsidTr="002F4141">
        <w:trPr>
          <w:trHeight w:val="54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46E4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序号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794D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物料描述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5463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物料补充描述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42EB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单位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0B77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单项限价（元）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AFE5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备注</w:t>
            </w:r>
          </w:p>
        </w:tc>
      </w:tr>
      <w:tr w:rsidR="006B1716" w14:paraId="2B020398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44ED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2278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彩色复印纸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395E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80G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A7E4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C69F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9738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100张</w:t>
            </w:r>
          </w:p>
        </w:tc>
      </w:tr>
      <w:tr w:rsidR="006B1716" w14:paraId="7D65F630" w14:textId="77777777" w:rsidTr="002F4141">
        <w:trPr>
          <w:trHeight w:val="3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0BA3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5455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打印纸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3227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A4/70g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EA1C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101A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8F32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</w:t>
            </w:r>
          </w:p>
        </w:tc>
      </w:tr>
      <w:tr w:rsidR="006B1716" w14:paraId="275DEEB8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27E6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8361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打印纸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F25A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A4/80g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4850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160E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01AB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</w:t>
            </w:r>
          </w:p>
        </w:tc>
      </w:tr>
      <w:tr w:rsidR="006B1716" w14:paraId="183C6A3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BD59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D1BE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打印纸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3586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A3/70g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38D8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98F1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2784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</w:t>
            </w:r>
          </w:p>
        </w:tc>
      </w:tr>
      <w:tr w:rsidR="006B1716" w14:paraId="05CFBB7A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2E16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EBD3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打印纸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E67D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A3/80g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249B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1FA1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5439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</w:t>
            </w:r>
          </w:p>
        </w:tc>
      </w:tr>
      <w:tr w:rsidR="006B1716" w14:paraId="4F09DF72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7D7E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3065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皮纹纸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8469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A4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93E9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1F22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2B15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100张</w:t>
            </w:r>
          </w:p>
        </w:tc>
      </w:tr>
      <w:tr w:rsidR="006B1716" w14:paraId="008822E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E02E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19C9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皮纹纸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092A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A3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64BE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A00A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8FC6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100张</w:t>
            </w:r>
          </w:p>
        </w:tc>
      </w:tr>
      <w:tr w:rsidR="006B1716" w14:paraId="46558B5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F10B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21E4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复印纸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0FD5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A3佳能原装80g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3FF3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27B7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7794E" w14:textId="77777777" w:rsidR="006B1716" w:rsidRPr="00CE69FB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C9DECB7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E5E1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BA27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复印纸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5A05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A4佳能原装80g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4873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4148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39CA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ED82356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F02D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CF48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中性笔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ECE7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晨光1530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4889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A153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D2744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2D1527E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0669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CB29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中性笔芯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BBE0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真彩OO9/0.5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6838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0186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0.8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5CD4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3DB2AE6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697F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0EA0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签字笔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EB55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晨光41801/0.5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0417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D6C0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5CF3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9EE5D64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9A30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1205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铅笔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24B5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中华2B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07EF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31B4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A34F3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48D7E82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19CC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80A6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钢笔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5082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派克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5E8F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6A20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186C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531CA2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AE36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26CF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墨水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A057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英雄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0444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瓶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82B6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65043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D8DA3A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4C2F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72E5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橡皮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92EC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得力4B7545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34B3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块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AA55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7268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33FDBBC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BB6F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84E7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便利贴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738E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得力7732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F7BB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A0E5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53143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0B354A9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DBA0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571C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便签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9FE8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得力7156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7A10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本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A0ED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75061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C4F8B4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38C7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FBBF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口取纸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AE8A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28mm*19mm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CBE3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A128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4C67E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583F86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E921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71C6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收据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A518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无碳复写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73A6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本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96E3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72A06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64F4AA4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E5C0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DE1F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长尾夹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1D37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广博15MM-32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B1C5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AAC0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5FCC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34D4D4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F423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CA44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长尾夹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81A4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广博19MM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4FCB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0F4E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FAFE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10A325B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9598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C829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胶水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B6A1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得力7302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2093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93FE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64DF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1F84C5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AB24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6839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固体胶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244D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得力36g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7CCE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CFA8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519B6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E3EE08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5445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B102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胶带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66BA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透明胶带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C98D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卷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072A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A745D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270122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7DB6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9DCA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胶带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20C3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封箱胶带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C74C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卷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7B58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AED5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79AF5E4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49DA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0ABB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双面胶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8EC8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兴隆长6码*2.4cm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6D30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B9C0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D672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CA692B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82AE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2E28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双面胶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8D2C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有日久长6码*5cm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BA4B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ADAB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4ACD1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5CED972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7203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BD57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直尺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A11B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晨光20cm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7B77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把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5F2F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80543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785EB1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8B8D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8D6F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剪刀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AC18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F3A0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把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2CEA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FA76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26DCC9C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9A96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5980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文件框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6582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齐心B2060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0A3B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56B4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0C3A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三层</w:t>
            </w:r>
          </w:p>
        </w:tc>
      </w:tr>
      <w:tr w:rsidR="006B1716" w14:paraId="35B2970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F3D5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0DCB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文件夹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0357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再兴207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0000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DF8A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96FC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3F0A01B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826E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868F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文件盘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ED24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晨光ADM94743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5906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1E2F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DCB64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8BDEE1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B116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lastRenderedPageBreak/>
              <w:t>34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7CEA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文件套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07B0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金得利E310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D37D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389E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DF3C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D725B58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499B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8D5E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拉边袋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28DA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再兴F56-14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21DB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B80C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71C3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377A57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7385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9B86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票据夹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4FE5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得力5354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F550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D070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3F841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2E4FB79" w14:textId="77777777" w:rsidTr="002F4141">
        <w:trPr>
          <w:trHeight w:val="3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48F0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F67C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拉杆夹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D9A5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康佰3109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6903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73F9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F1A6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8B00708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015D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1C9F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资料册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EF1A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海利桦40页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9B8D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3C3E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0418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5F3F9FB" w14:textId="77777777" w:rsidTr="002F4141">
        <w:trPr>
          <w:trHeight w:val="3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A8FF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1598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皮面本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3B03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18K/40张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BD53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本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08C4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1869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A3A80AC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A10D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3D45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软皮本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663E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晨光5401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35B4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本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17BC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6319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38778D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70D2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002E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活页本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D510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晨光A5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A815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FB8F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8EDCC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8F00EB1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284E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1546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活页本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EEB7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晨光B5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D544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8273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4BAD4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3EDFBB7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04E3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510B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会议记录本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DE3B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得力7949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5AAA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104A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CBD7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9F20C7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E61C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95E3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办公卡抄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03ED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长江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8B12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本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0EB3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CE38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CFE84FE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4D0D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D07B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荣誉证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D22F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永齐825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3156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8E8A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35A5E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BCC0A1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0CAA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A7D5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信纸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70B3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得力单格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643A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本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EAA8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0A163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BC7A3C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CDF6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2978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信纸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C099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得力双格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8766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本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39FD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6F091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B35D8D6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2A62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C8A4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复写纸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2499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北京16K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D363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59D1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875A4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76E0EB4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C75C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F9D6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名片册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5415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得力5783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996A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本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566E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9646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11746F8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6BAD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AFE2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档案盒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530F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得力3.5MM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3D43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FFD3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227A2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D25C3FA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A7F1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B98B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档案盒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F414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得力5.5MM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8510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96CA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95CB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E85E80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C00F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F12C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档案盒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105F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得力7.5MM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F614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3944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BECBE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B4DB25E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408F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81E0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档案袋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4E4E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订制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D92F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CA21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23BD1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FC5515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09A4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BD01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热熔封套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9E53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2-8mm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BE61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7028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7FC42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1271E3C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D1BA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B2C0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裁纸刀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5490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晨光91452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FAA1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把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D540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D6D4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5BCC81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F8F8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3176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单面刀片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6661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飞鹰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79B1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把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551E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45D52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313A324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3ED4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259A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削笔器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5BFC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真彩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BB91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7B7B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FA89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DA3FE7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6605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AAF4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曲别针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3810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得力18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9A68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6AA1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70EEA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E78029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55AA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32FC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大头针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BC15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晨光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5630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5BCF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F485D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F8F1882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6FBA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0BEA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印台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F2B7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亚信铜章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263F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2EE3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9F093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230EDC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C1CA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3FBF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印台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565A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晨光AYZ97512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8AED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8A11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986B1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6E5635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E849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28A6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印油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34AB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得力光敏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5E6A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F94C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A672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E44E4AF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0142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32F4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印油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9BFB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得力原子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B974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8796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65E1A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55B1C02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5F43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7291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乳胶圈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F3C6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得力3211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D235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1BE5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FBB23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2740611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E60F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A3D8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电池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6D8B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南孚5号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5475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节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F94E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10F4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61A5EFB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9638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C62C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电池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72FC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南孚7号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004C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节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46EA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6027E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B694782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AC0C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1E32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电池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4926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南孚CR2025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26D7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D359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E65E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C657409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91D3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2C2C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笔筒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68F6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木质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73C3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E5B8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B324C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FF7A1EB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162B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52AC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笔筒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7BAE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铁网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A5E9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B16C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4AC6D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AC8474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BA9C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D4FC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订书针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A2AE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三木厚层8212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CE72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D0AC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349F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D626D67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2D5B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CC6F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起钉器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A89B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得力231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2E97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3FB0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16814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9A25BEB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BF3B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1918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订书机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84D4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得力414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A160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B037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0199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E4E232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D2AB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BF72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订书机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69DF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大号省力可订210张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6E90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71C7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B05E6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112EBEC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70D1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D421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切纸刀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CF19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得力A3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D6FD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8959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EF5A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896AF61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197E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E14C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计算器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EBF5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得力1637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EA82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4865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3036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4B87FC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30D2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C871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计算器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7ECE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卡西欧FX-991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8287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45EA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0F4B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7582B7B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A955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lastRenderedPageBreak/>
              <w:t>77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0E0B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电话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A5ED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中诺C229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64AE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部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575F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B2E9E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50FEFA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8DD7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5A2A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电话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ED5B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得力HCD788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A760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部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F81A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DAE9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0794B4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901B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326C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录音电话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3E96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纽曼2084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DDBF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部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CCB4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450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F4B51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6009D7F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8B48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1CC6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电热壶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B317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苏泊尔15PS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6200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6F55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E29A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BE4816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6E2F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DB85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插板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55AF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5米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E7CA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1203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D6FB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公牛</w:t>
            </w:r>
          </w:p>
        </w:tc>
      </w:tr>
      <w:tr w:rsidR="006B1716" w14:paraId="18D0B4B9" w14:textId="77777777" w:rsidTr="002F4141">
        <w:trPr>
          <w:trHeight w:val="54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3FFF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E7FA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烟灰缸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38E5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玻璃正方外径18cm内径14.5cm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7AE2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15AF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AE003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BCFCEBF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1EAB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50E5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白瓷杯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52156" w14:textId="77777777" w:rsidR="006B1716" w:rsidRPr="00CE69FB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CBD6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A039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95BB4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BA8BB21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B64B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430A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保温杯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A4A0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华象6162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701E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1C60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6C7B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AC75239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FC04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0FF4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纸杯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CF35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100个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0608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48BB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0AF71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D2BF2A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A3C2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3AB1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杯托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69CC4" w14:textId="77777777" w:rsidR="006B1716" w:rsidRPr="00CE69FB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8F32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4105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4451C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E69D619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9B6D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7D70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红旗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0221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得力2#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8DFA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面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95AA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7364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B74717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75F9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BDE7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党徽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2E36F" w14:textId="77777777" w:rsidR="006B1716" w:rsidRPr="00CE69FB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BEF7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F8A4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8363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539540F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280E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81C7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团徽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91FC8" w14:textId="77777777" w:rsidR="006B1716" w:rsidRPr="00CE69FB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4FC9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C25B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0F3E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7FB0B1A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AA25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19FE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软抽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FDCF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清风200抽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C181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40A1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3B386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3D3BDF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5A73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C700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硬抽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272D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清风200抽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D7C9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0E9A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03B6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5BF268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B03D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E626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柔湿巾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1346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心相印80片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31A9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F28C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B6C86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601C844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6A8D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8341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卫生纸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F35D7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维达1800g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4F1B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袋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A241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7772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21801E1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C90A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70AA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擦手纸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F646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230*230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CB4A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BBC6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7320E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93CD69C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CD07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5E96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洗涤灵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8DB0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立白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792F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瓶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E6F3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6.5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C73A1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EF8CB7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1E07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CD4C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洗手液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B9BD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舒肤佳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5DD1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瓶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ED93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F555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E92D949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228D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571B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香皂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8100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舒肤佳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BF69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块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0107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3961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7D5154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69DE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5C08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香皂盒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8BC30" w14:textId="77777777" w:rsidR="006B1716" w:rsidRPr="00CE69FB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8448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A70C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615F4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67A906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ECE6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18F2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洗衣粉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C979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汰渍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F607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袋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4269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A6B7D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337E0A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35C5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B79E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胶手套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FB72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手尔（单）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159A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8843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7.5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57FE2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43CD868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1976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9D0C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线手套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B99B7" w14:textId="77777777" w:rsidR="006B1716" w:rsidRPr="00CE69FB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4F47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47F0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9458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7549489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6E67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5725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垃圾袋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1975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巧多帮1018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846A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BC1F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D3B9C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78C5FC3" w14:textId="77777777" w:rsidTr="002F4141">
        <w:trPr>
          <w:trHeight w:val="285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2FC7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C8A5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垃圾袋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42A6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手提36cm*38cm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AD85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9E97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EDAC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4E4793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2704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AA66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毛巾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F210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金号1206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3C2D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5B69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BE4C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D97094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BF5E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633A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抹布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7799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40*60cm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1328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条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B811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41D5C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CE708D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B746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D998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脸盆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8223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振宇535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5851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F15B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142A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D25AA8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9EEF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1B76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纸篓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4AD7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铁网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EEAD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53B8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9DE6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A08119C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C9F3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5D3F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垃圾桶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12DF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禧天龙2600 6L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CBC4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023C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921F2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0E385B1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87F9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294B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垃圾桶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150A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雅高铁网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F2A4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4931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BE24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29E1B38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CCC5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110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7F4C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拖布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75C7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木杆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28AE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7CC0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B425E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2D43CCB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6EB9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111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9CFB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拖布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14AC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铁杆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DDAA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B15C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E976E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C545C4B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CE57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112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B655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拖布桶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B781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3025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C1BF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9E9B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7C52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5500BE7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54FE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113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76CF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扫簸套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D33D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佳洁美2866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A008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套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394A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9F746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42E198F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55DB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114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9AD5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扫把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BDDB7" w14:textId="77777777" w:rsidR="006B1716" w:rsidRPr="00CE69FB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579A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953D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21F7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5D711D2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74A3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115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6A32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水桶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CF49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万源鸿5加仑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0294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BB21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C633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E3DEECC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35AC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116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EC56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马桶刷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71DE3" w14:textId="77777777" w:rsidR="006B1716" w:rsidRPr="00CE69FB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26CC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3C39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2713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63FFB14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EDB3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117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C449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报架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0218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得力9303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24B1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7D3E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81164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C0DC13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FE84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118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E1C7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桌签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60D8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培友3901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255F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83DE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C36C3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2E121BF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B25F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lastRenderedPageBreak/>
              <w:t>119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B4DC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台灯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423E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欧普读写蓝光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2803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D2D9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A1C6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760651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84CF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C880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锁子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A5FAA" w14:textId="77777777" w:rsidR="006B1716" w:rsidRPr="00CE69FB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4B34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F9A2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A2D81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671C8B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2D1D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7E3B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桌上文件柜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7C46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钊盛2605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7D82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D07E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3C17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50AE72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D460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473E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充电宝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02ED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小米20000毫安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14BC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55708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88ECC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CA6583E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1873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E66D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碎纸机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AF4D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科密S-558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F5CD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A105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1200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241E2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FFD3CCB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3ED8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C5E4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电暖器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9F53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艾美特HU1332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1A2B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B1401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450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B2A93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0758A44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2071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70B4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空调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830F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海尔KFR-32GW/20MCA13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AE72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23C8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2500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7CDF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B200ABB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6577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6B81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电风扇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0285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艾美特S3587R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936A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2675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700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3DADC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5EB7B4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8757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FEFD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空调扇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FC94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艾美特CFH28R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9133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2F2D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AA4A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8E5504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4254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63B1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加湿器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64476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亚都SCK-D058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D51E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C38F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700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2A6C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153FDD7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6674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5B9D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空气净化器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6F77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飞利浦AC2888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FACC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50CE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2200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C4732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7CB115E" w14:textId="77777777" w:rsidTr="002F4141">
        <w:trPr>
          <w:trHeight w:val="54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DEF2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D9BE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办公桌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24E0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油漆类1.6*0.8*0.76（ YT161-1）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9027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套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1775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1800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BF6E1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81A27B2" w14:textId="77777777" w:rsidTr="002F4141">
        <w:trPr>
          <w:trHeight w:val="54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6384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9388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办公桌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9A8D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胶板类1.4*0.7*0.76（ZS-ZT01-1400）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03E17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套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AD27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1500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A1953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139D8FE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1A76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F64F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书柜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250E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油漆类0.9*0.4*2.0(1023)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72FB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套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F8D33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2500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8BD0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D2F9F2D" w14:textId="77777777" w:rsidTr="002F4141">
        <w:trPr>
          <w:trHeight w:val="54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65B5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C0FD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会议桌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8C47C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油漆类3.2*1.2*0.76(AT5532)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69BEB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米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85C2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2600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4904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85A3D5F" w14:textId="77777777" w:rsidTr="002F4141">
        <w:trPr>
          <w:trHeight w:val="54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A61B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326D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床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6920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油漆类1.2*1.9*0.45实木框架，细木工板床板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DC52E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套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241F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2000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A5D4D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B80D4FE" w14:textId="77777777" w:rsidTr="002F4141">
        <w:trPr>
          <w:trHeight w:val="54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13CA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0B60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屏风工位（落地屏风）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3D89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胶板类1.5*1.5*1.1含侧屏.320款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A40C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套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4C7D2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2AAD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2C4B32E" w14:textId="77777777" w:rsidTr="002F4141">
        <w:trPr>
          <w:trHeight w:val="62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7FAC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C6A5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班椅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8D22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牛皮中班椅(8502)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37C7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把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98CBD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1600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8DD0A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25F5A0E" w14:textId="77777777" w:rsidTr="002F4141">
        <w:trPr>
          <w:trHeight w:val="62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AD0C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8B07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职员椅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7CD2F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网面弓形椅（LS-061C）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73DC4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把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9832A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300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99896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17EAC21" w14:textId="77777777" w:rsidTr="002F4141">
        <w:trPr>
          <w:trHeight w:val="62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EA15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FEFF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职员椅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62935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网面转椅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79280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把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BED79" w14:textId="77777777" w:rsidR="006B1716" w:rsidRPr="00CE69FB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 w:rsidRPr="00CE69FB">
              <w:rPr>
                <w:rFonts w:ascii="宋体" w:hAnsi="宋体" w:cs="宋体" w:hint="eastAsia"/>
                <w:kern w:val="0"/>
                <w:sz w:val="22"/>
                <w:lang w:bidi="ar"/>
              </w:rPr>
              <w:t>400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224E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3E6511A" w14:textId="77777777" w:rsidTr="002F4141">
        <w:trPr>
          <w:trHeight w:val="62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E2B4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F32F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会议椅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2DDF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西皮木椅（7092）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AE57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把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2B73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A90E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7ED5092" w14:textId="77777777" w:rsidTr="002F4141">
        <w:trPr>
          <w:trHeight w:val="96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2221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140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2CFC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现代沙发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9F63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西皮钢架沙发（8057）2.0*0.83*0.86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7453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63EE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2800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7A5B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FA8A729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8CAE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141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BEB6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电脑显示架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2F4A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定制(55*20*18)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1B9D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22B0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A0D9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B0C438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19E0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142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8F72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被子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E168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订制1.5M*2M新疆一级棉4斤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38CA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床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7479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362A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1C571D4" w14:textId="77777777" w:rsidTr="002F4141">
        <w:trPr>
          <w:trHeight w:val="80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6BDD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143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D1B3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三件套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93B6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被套160cm*210cm，床单160cm*220cm枕套48cm*74cm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7FFE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套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24BC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267D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45E4AA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C8EA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144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8B4A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热水壶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7F07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小米1.5L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0F81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套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A9C0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0237D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6EAFF46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3A7A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145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2FB6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枕头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4249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40cm*65cm荞麦两用枕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CA43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40F3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8B74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43D909B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FDEE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146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7C9F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清洁剂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B03F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威猛先生500g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3ACF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瓶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E525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9EE0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328CED8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1732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147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ABD9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酒精检测仪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8F6D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兆为黑猫3号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288E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A9D8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9D97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488DCC6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4373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lastRenderedPageBreak/>
              <w:t>148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737D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钻石蓝图纸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5D42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310mm/150m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893B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卷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6B7A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F7C8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6AC9AD8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A655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149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E39B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钻石蓝图纸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8A7B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440mm/150m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65AC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卷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5CC4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A91EA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F589A91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D2C5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A86E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钻石蓝图纸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542F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620mm/150m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63CA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卷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0702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BAAE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C1C80F9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E720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A8AE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墨盒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0B25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KIP7700原机原装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774D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990B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213C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2B827B5" w14:textId="77777777" w:rsidTr="002F4141">
        <w:trPr>
          <w:trHeight w:val="36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C8A3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FAEA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墨盒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B555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HP843B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5D84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7D8D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5916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惠普原装</w:t>
            </w:r>
          </w:p>
        </w:tc>
      </w:tr>
      <w:tr w:rsidR="006B1716" w14:paraId="503C15F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83E4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AA0A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维护墨盒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3207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HPXL5100机用维护墨盒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0FBE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C86C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AC95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原装</w:t>
            </w:r>
          </w:p>
        </w:tc>
      </w:tr>
      <w:tr w:rsidR="006B1716" w14:paraId="75EC4F1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326A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8FB06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清洁桶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6F85C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XL5100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6B469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808E0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6C91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原装</w:t>
            </w:r>
          </w:p>
        </w:tc>
      </w:tr>
      <w:tr w:rsidR="006B1716" w14:paraId="7A30E95C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21A5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DA3DD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打印头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8476E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HP XL5100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D2E63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D6CBE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5300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8794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原装</w:t>
            </w:r>
          </w:p>
        </w:tc>
      </w:tr>
      <w:tr w:rsidR="006B1716" w14:paraId="4DFD9D62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56F7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156</w:t>
            </w:r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1608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墨盒</w:t>
            </w:r>
          </w:p>
        </w:tc>
        <w:tc>
          <w:tcPr>
            <w:tcW w:w="2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0D50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佳能NPG54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9AAB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7E0C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76DD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原装</w:t>
            </w:r>
          </w:p>
        </w:tc>
      </w:tr>
      <w:tr w:rsidR="006B1716" w14:paraId="0CF771F6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B8EF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157</w:t>
            </w: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990AC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2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FEDA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BF67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BA12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13DA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通用</w:t>
            </w:r>
          </w:p>
        </w:tc>
      </w:tr>
      <w:tr w:rsidR="006B1716" w14:paraId="32EFAE76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B9D9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A998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墨盒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0B5C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佳能815、816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B203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FA4E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7658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原装</w:t>
            </w:r>
          </w:p>
        </w:tc>
      </w:tr>
      <w:tr w:rsidR="006B1716" w14:paraId="77A7EF42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4AF5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159</w:t>
            </w:r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7B1F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墨盒（标容）</w:t>
            </w:r>
          </w:p>
        </w:tc>
        <w:tc>
          <w:tcPr>
            <w:tcW w:w="2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21E6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 xml:space="preserve">佳能2030耗材NPG-52彩色 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5239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25CD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FDAC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(原装）</w:t>
            </w:r>
          </w:p>
        </w:tc>
      </w:tr>
      <w:tr w:rsidR="006B1716" w14:paraId="0D53473A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2AC5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160</w:t>
            </w: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9644A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2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91B9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43162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73D5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90A0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(通用）</w:t>
            </w:r>
          </w:p>
        </w:tc>
      </w:tr>
      <w:tr w:rsidR="006B1716" w14:paraId="0FEA8EE7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0400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161</w:t>
            </w: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5431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2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B3DB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 xml:space="preserve">佳能2030耗材NPG-52黑色 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C75F2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5892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C490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（原装）</w:t>
            </w:r>
          </w:p>
        </w:tc>
      </w:tr>
      <w:tr w:rsidR="006B1716" w14:paraId="4B9AE8E4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8E2F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162</w:t>
            </w: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846F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2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8649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92C9D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1387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FCDE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(通用）</w:t>
            </w:r>
          </w:p>
        </w:tc>
      </w:tr>
      <w:tr w:rsidR="006B1716" w14:paraId="7DAD5EB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541E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163</w:t>
            </w:r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D206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墨盒（大容）</w:t>
            </w:r>
          </w:p>
        </w:tc>
        <w:tc>
          <w:tcPr>
            <w:tcW w:w="2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16DE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 xml:space="preserve">佳能2030耗材NPG-52彩色 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135B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78E2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5E0C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(原装）</w:t>
            </w:r>
          </w:p>
        </w:tc>
      </w:tr>
      <w:tr w:rsidR="006B1716" w14:paraId="36FBE2D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6F78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164</w:t>
            </w: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2011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2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047CA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EDCF6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F954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E51F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(通用）</w:t>
            </w:r>
          </w:p>
        </w:tc>
      </w:tr>
      <w:tr w:rsidR="006B1716" w14:paraId="669DC47F" w14:textId="77777777" w:rsidTr="002F4141">
        <w:trPr>
          <w:trHeight w:val="40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98DE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165</w:t>
            </w:r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6655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墨盒（标容）</w:t>
            </w:r>
          </w:p>
        </w:tc>
        <w:tc>
          <w:tcPr>
            <w:tcW w:w="2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A5C8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理光2504耗材2503L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D4B9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8B1F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F7A9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（理光原装）</w:t>
            </w:r>
          </w:p>
        </w:tc>
      </w:tr>
      <w:tr w:rsidR="006B1716" w14:paraId="4DD2C78D" w14:textId="77777777" w:rsidTr="002F4141">
        <w:trPr>
          <w:trHeight w:val="40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8225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166</w:t>
            </w: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A3426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2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FA02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EAB1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6656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DD8C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（通用）</w:t>
            </w:r>
          </w:p>
        </w:tc>
      </w:tr>
      <w:tr w:rsidR="006B1716" w14:paraId="169D6771" w14:textId="77777777" w:rsidTr="002F4141">
        <w:trPr>
          <w:trHeight w:val="46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E43F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167</w:t>
            </w:r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2291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墨盒（大容）</w:t>
            </w:r>
          </w:p>
        </w:tc>
        <w:tc>
          <w:tcPr>
            <w:tcW w:w="2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FCA8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理光2504耗材2503L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8543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4636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74C0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（理光原装）</w:t>
            </w:r>
          </w:p>
        </w:tc>
      </w:tr>
      <w:tr w:rsidR="006B1716" w14:paraId="3A330F5F" w14:textId="77777777" w:rsidTr="002F4141">
        <w:trPr>
          <w:trHeight w:val="46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60FE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168</w:t>
            </w: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DC194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2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8135E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BFDB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196B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FFBF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（通用）</w:t>
            </w:r>
          </w:p>
        </w:tc>
      </w:tr>
      <w:tr w:rsidR="006B1716" w14:paraId="7A6B5FDA" w14:textId="77777777" w:rsidTr="002F4141">
        <w:trPr>
          <w:trHeight w:val="46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1900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169</w:t>
            </w:r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EE7D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硒鼓</w:t>
            </w:r>
          </w:p>
        </w:tc>
        <w:tc>
          <w:tcPr>
            <w:tcW w:w="2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1A6C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佳能3500耗材309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91C6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3870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F780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(原装)</w:t>
            </w:r>
          </w:p>
        </w:tc>
      </w:tr>
      <w:tr w:rsidR="006B1716" w14:paraId="07C2AF34" w14:textId="77777777" w:rsidTr="002F4141">
        <w:trPr>
          <w:trHeight w:val="46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935D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170</w:t>
            </w: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26414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2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5FBE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CAB73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A23F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33FC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（通用）</w:t>
            </w:r>
          </w:p>
        </w:tc>
      </w:tr>
      <w:tr w:rsidR="006B1716" w14:paraId="084C4407" w14:textId="77777777" w:rsidTr="002F4141">
        <w:trPr>
          <w:trHeight w:val="46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825A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171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5A11C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硒鼓（带芯片）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68AE0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适用HP136W、佳能232等打印机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9E96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AB4B7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9E4D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通用</w:t>
            </w:r>
          </w:p>
        </w:tc>
      </w:tr>
      <w:tr w:rsidR="006B1716" w14:paraId="5EE2016E" w14:textId="77777777" w:rsidTr="002F4141">
        <w:trPr>
          <w:trHeight w:val="46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A7E0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172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22E42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硒鼓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97C32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适用HP181、HP28F打印机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662D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ABC53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A0F1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通用</w:t>
            </w:r>
          </w:p>
        </w:tc>
      </w:tr>
      <w:tr w:rsidR="006B1716" w14:paraId="199C2A46" w14:textId="77777777" w:rsidTr="002F4141">
        <w:trPr>
          <w:trHeight w:val="46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DC08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173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F3C7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硒鼓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FFAD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适用HP1020、佳能2900等打印机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636B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DB79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8DCD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通用</w:t>
            </w:r>
          </w:p>
        </w:tc>
      </w:tr>
      <w:tr w:rsidR="006B1716" w14:paraId="5136546F" w14:textId="77777777" w:rsidTr="002F4141">
        <w:trPr>
          <w:trHeight w:val="46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E8BE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174</w:t>
            </w:r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1B14C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硒鼓</w:t>
            </w:r>
          </w:p>
        </w:tc>
        <w:tc>
          <w:tcPr>
            <w:tcW w:w="2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F8348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佳能331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35DD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34735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A009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(原装)</w:t>
            </w:r>
          </w:p>
        </w:tc>
      </w:tr>
      <w:tr w:rsidR="006B1716" w14:paraId="6F211E8B" w14:textId="77777777" w:rsidTr="002F4141">
        <w:trPr>
          <w:trHeight w:val="46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2188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175</w:t>
            </w: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8352E6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2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101E52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67DE53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C8C1E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3E47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（通用）</w:t>
            </w:r>
          </w:p>
        </w:tc>
      </w:tr>
      <w:tr w:rsidR="006B1716" w14:paraId="1B825E3B" w14:textId="77777777" w:rsidTr="002F4141">
        <w:trPr>
          <w:trHeight w:val="46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DAED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176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4A0B3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硒鼓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9CCF9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佳能C2030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D3A2F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1F23B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ACCE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原装</w:t>
            </w:r>
          </w:p>
        </w:tc>
      </w:tr>
      <w:tr w:rsidR="006B1716" w14:paraId="78A26FB7" w14:textId="77777777" w:rsidTr="002F4141">
        <w:trPr>
          <w:trHeight w:val="46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5C16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177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90FD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硒鼓(带定影器）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278E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理光2504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5648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D64E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2800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3F88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原装</w:t>
            </w:r>
          </w:p>
        </w:tc>
      </w:tr>
      <w:tr w:rsidR="006B1716" w14:paraId="7E61B175" w14:textId="77777777" w:rsidTr="002F4141">
        <w:trPr>
          <w:trHeight w:val="74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4B86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178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9AF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硒鼓（大容量）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BE09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TOSHIBA E-2303打印机T-2309C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5224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0FAF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9F67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5B8EB7E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1E17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179</w:t>
            </w:r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39E1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墨盒</w:t>
            </w:r>
          </w:p>
        </w:tc>
        <w:tc>
          <w:tcPr>
            <w:tcW w:w="2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5E9D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佳能LBP7710耗材331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7FFF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3AF6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CD8E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（原装）</w:t>
            </w:r>
          </w:p>
        </w:tc>
      </w:tr>
      <w:tr w:rsidR="006B1716" w14:paraId="07F6BC19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F285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180</w:t>
            </w: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AD30A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2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F0D24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7D4C6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AA0B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3B4A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（通用）</w:t>
            </w:r>
          </w:p>
        </w:tc>
      </w:tr>
      <w:tr w:rsidR="006B1716" w14:paraId="0416BB8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AB29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181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C15A5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墨水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28FA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佳能G2180耗材890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D8BF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ECF6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7925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（通用）</w:t>
            </w:r>
          </w:p>
        </w:tc>
      </w:tr>
      <w:tr w:rsidR="006B1716" w14:paraId="48073FA9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3DC7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lastRenderedPageBreak/>
              <w:t>182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CA4B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墨盒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77C8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惠普500 绘图仪HP10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06F6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DA22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2515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1A5A5FB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2140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183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838E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打印头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AB06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惠普500 绘图仪HP11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E671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69B8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860C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12F84F1" w14:textId="77777777" w:rsidTr="002F4141">
        <w:trPr>
          <w:trHeight w:val="54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D796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184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761D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笔记本电脑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19E3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i7-1165 16G  512G固态2G独显 15.6显示器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DFA2D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6B31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6200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0B6B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E91AA01" w14:textId="77777777" w:rsidTr="002F4141">
        <w:trPr>
          <w:trHeight w:val="54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BFD4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185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12E1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办公电脑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20E4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i5 10400F  主板H510内存8G，480G固态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9D50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DC88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4300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2C73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087CB96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3A91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186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B21E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显示器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FDA5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AOC27显示器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7B2B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EF28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B617D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3449D7A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9DE6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187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710D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台式机电源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E805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400W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E813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F0AB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C01F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D1135C8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A1A0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188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45EA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金士顿内存 4G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1384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金士顿内存 4G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94B1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条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3AEB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377A2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C2C86D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8E86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189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08EB2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固态硬盘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32C77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512G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1AB07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1953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5FE6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金士顿或闪迪</w:t>
            </w:r>
          </w:p>
        </w:tc>
      </w:tr>
      <w:tr w:rsidR="006B1716" w14:paraId="0102478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D910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190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F2099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主板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7DC3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B460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776D5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块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AB64A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1024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F96DDCC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F9E3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191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E4EA4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笔记本主板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CDD1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联想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B9BA6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30EA7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1950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FE16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带CPU</w:t>
            </w:r>
          </w:p>
        </w:tc>
      </w:tr>
      <w:tr w:rsidR="006B1716" w14:paraId="741E73EA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7A97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192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DD3B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网卡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70BD7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218D4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35606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FAB61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6689D7C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1C36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193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C1455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显卡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8D0F8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GTX 960 4G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99F62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85FC6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0F65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C07559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E8B5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194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56F8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无线键鼠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3D0A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双飞燕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95FC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套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B3FF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199D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350A6DB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AB00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195</w:t>
            </w:r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0159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移动硬盘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A522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希捷1T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D558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支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766A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9D9AE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495981A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DCD5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196</w:t>
            </w: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B72C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EBE8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希捷2T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09F3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87D6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EFD3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EA07257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8E4D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197</w:t>
            </w:r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05D0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U盘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CD91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16g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1063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87B7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57E7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8DFE669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F63C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198</w:t>
            </w: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3798D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AC8C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32g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62B4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61AB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C41A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EC56BE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700D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199</w:t>
            </w:r>
          </w:p>
        </w:tc>
        <w:tc>
          <w:tcPr>
            <w:tcW w:w="1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828E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4DB0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64g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2E06D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8836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4CFD2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67CE7EF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8603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10BB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硫酸纸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AE8C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钻石描图纸880mm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12C2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卷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8AD4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CBBC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01051FC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A947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7E6E8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网线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61F33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超五类 铜线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BDB46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米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BF425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1CD5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绿联</w:t>
            </w:r>
          </w:p>
        </w:tc>
      </w:tr>
      <w:tr w:rsidR="006B1716" w14:paraId="3531007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60B4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BC81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连接线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87C27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高清线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B49B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878AE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7C9A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绿联</w:t>
            </w:r>
          </w:p>
        </w:tc>
      </w:tr>
      <w:tr w:rsidR="006B1716" w14:paraId="33FC7CD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A95A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7B7CF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企业级无线路由器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75AEA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8口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BAFD5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969C7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C9C1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TP-link</w:t>
            </w:r>
          </w:p>
        </w:tc>
      </w:tr>
      <w:tr w:rsidR="006B1716" w14:paraId="311EF773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EFCB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417E1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色带架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F76E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80A-8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D12C0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92AD3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AB71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F63B4BA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7C78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7F3EB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对拷线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95F22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USB3.0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77D62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5F660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A7FBF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881467A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9249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9E0A6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KVM切换器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01DED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2口HDMI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CDEA1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9B53D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C623C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E7B9071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9966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8ADBD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废墨收集器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20571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HP500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B8F51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9FBCB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68865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A5E0999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0FB5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98277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48口交换机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2E72F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千兆企业级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FD683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94C55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2300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2E0F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华三</w:t>
            </w:r>
          </w:p>
        </w:tc>
      </w:tr>
      <w:tr w:rsidR="006B1716" w14:paraId="427C1E4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31BB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209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6AC28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机房风扇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B56B5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18寸工业商用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E4C31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1C862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315E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3F4A0FA1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3529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210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A3D31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小交换机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E6766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一进二出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58D46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D8AFB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89EA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3D1821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6737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211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8B69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热熔装订机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152D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T80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4AED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5588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24A1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54FFFD1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9751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212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CE18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扫描仪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57F9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中晶v400puls扫描仪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BB11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4DFB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1300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884E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5FB3A25F" w14:textId="77777777" w:rsidTr="002F4141">
        <w:trPr>
          <w:trHeight w:val="54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5C39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213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DBA2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打卡机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AF70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得力3959人脸指纹混合识别考勤机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4B73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59EB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75F6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B8094A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8F9F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214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96DD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彩色喷墨打印机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6A78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佳能G2180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6574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06D6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1500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2046D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5C19217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4993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215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6429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打印机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4BD5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佳能2900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0BEC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46C2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1600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6F2E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176BFB8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E2DB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216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FD53A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打印复印扫描一体机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7FC72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hp128FN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08CD1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B0804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2400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557D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黑白激光</w:t>
            </w:r>
          </w:p>
        </w:tc>
      </w:tr>
      <w:tr w:rsidR="006B1716" w14:paraId="364378B7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5EB09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217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366F0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一体机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4ECA5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富士施乐S2520nda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B65C0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F55741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11000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122D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黑白激光</w:t>
            </w:r>
          </w:p>
        </w:tc>
      </w:tr>
      <w:tr w:rsidR="006B1716" w14:paraId="3A8029BD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AC4D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218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E6D6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一体机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19026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佳能3130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7F1E4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B8C43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18000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B22B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彩色激光</w:t>
            </w:r>
          </w:p>
        </w:tc>
      </w:tr>
      <w:tr w:rsidR="006B1716" w14:paraId="574C73CA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E0E4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219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69E3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主板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FCD4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HP服务器 ML350G6配件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363A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2DA5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FA2F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0B1D960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2E8E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220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E65B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内存条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148B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HP服务器 ML350G6配件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E8A0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17B8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450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C5C67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10BBEEA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CF86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lastRenderedPageBreak/>
              <w:t>221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1D6D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CPU风扇模组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CC18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HP服务器 ML350G6配件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8A7A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40B6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5690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D268E5C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7CA7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222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FC8B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电源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4143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HP服务器 ML350G6配件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9100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881F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D79CE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37EE528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0249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223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834B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电源背板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ACFA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HP服务器 ML350G6配件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D39F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4D18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809DA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3F86D75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A1E2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224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28F5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硬盘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29F2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HP服务器 ML350G6配件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16AC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9F73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760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D9EF9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6D4DE46F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BE16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225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3B46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硬盘笼子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C371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HP服务器 ML350G6配件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A7A98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E023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500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6FE12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00E66BD1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165B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226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907C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洁厕灵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B803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威猛先生500G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340B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瓶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64175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A2051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498D96D2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2E0B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227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43B6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高拍仪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8B39A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得力15158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F0BD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57CF6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1980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7C500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41D4C36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FE00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228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1B83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鼠标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6049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罗技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B7F3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CDADF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547B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19CBD4B2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1A2D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229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FCE5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卷尺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AE194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100m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CB0A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盒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2A26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120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C52A8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77BF73B8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B661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230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84763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打印头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7824C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2180打印机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E7592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个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16BAE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CE5FB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  <w:tr w:rsidR="006B1716" w14:paraId="21C55F0A" w14:textId="77777777" w:rsidTr="002F4141">
        <w:trPr>
          <w:trHeight w:val="27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75A2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231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92FE7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大垃圾袋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F8630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80*100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BAE0B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07DDD" w14:textId="77777777" w:rsidR="006B1716" w:rsidRDefault="006B1716" w:rsidP="002F4141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lang w:bidi="ar"/>
              </w:rPr>
              <w:t>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96506" w14:textId="77777777" w:rsidR="006B1716" w:rsidRDefault="006B1716" w:rsidP="002F4141">
            <w:pPr>
              <w:jc w:val="center"/>
              <w:rPr>
                <w:rFonts w:ascii="宋体" w:hAnsi="宋体" w:cs="宋体" w:hint="eastAsia"/>
                <w:sz w:val="22"/>
              </w:rPr>
            </w:pPr>
          </w:p>
        </w:tc>
      </w:tr>
    </w:tbl>
    <w:p w14:paraId="2BDBBD87" w14:textId="77777777" w:rsidR="006B1716" w:rsidRDefault="006B1716" w:rsidP="006B1716">
      <w:pPr>
        <w:pStyle w:val="23"/>
        <w:ind w:leftChars="0" w:left="0" w:firstLineChars="0" w:firstLine="0"/>
        <w:rPr>
          <w:rFonts w:ascii="宋体" w:hAnsi="宋体" w:cs="宋体" w:hint="eastAsia"/>
          <w:b/>
          <w:bCs/>
          <w:sz w:val="28"/>
          <w:szCs w:val="28"/>
        </w:rPr>
      </w:pPr>
      <w:bookmarkStart w:id="0" w:name="_Toc384308187"/>
      <w:bookmarkStart w:id="1" w:name="_Toc384308185"/>
      <w:bookmarkStart w:id="2" w:name="_Toc152045513"/>
      <w:bookmarkStart w:id="3" w:name="_Toc247513935"/>
      <w:bookmarkStart w:id="4" w:name="_Toc300834929"/>
      <w:bookmarkStart w:id="5" w:name="_Toc152042289"/>
      <w:bookmarkStart w:id="6" w:name="_Toc361508562"/>
      <w:bookmarkStart w:id="7" w:name="_Toc300834930"/>
      <w:bookmarkStart w:id="8" w:name="_Toc10785"/>
      <w:bookmarkStart w:id="9" w:name="_Toc30817"/>
      <w:bookmarkStart w:id="10" w:name="_Toc361508563"/>
      <w:bookmarkStart w:id="11" w:name="_Toc369531498"/>
      <w:bookmarkStart w:id="12" w:name="_Toc152045512"/>
      <w:bookmarkStart w:id="13" w:name="_Toc352691456"/>
      <w:bookmarkStart w:id="14" w:name="_Toc247513934"/>
      <w:bookmarkStart w:id="15" w:name="_Toc247527535"/>
      <w:bookmarkStart w:id="16" w:name="_Toc17972"/>
      <w:bookmarkStart w:id="17" w:name="_Toc384308188"/>
      <w:bookmarkStart w:id="18" w:name="_Toc361508560"/>
      <w:bookmarkStart w:id="19" w:name="_Toc352691455"/>
      <w:bookmarkStart w:id="20" w:name="_Toc352691453"/>
      <w:bookmarkStart w:id="21" w:name="_Toc247527536"/>
      <w:bookmarkStart w:id="22" w:name="_Toc369531495"/>
      <w:bookmarkStart w:id="23" w:name="_Toc369531497"/>
      <w:bookmarkStart w:id="24" w:name="_Toc144974480"/>
      <w:bookmarkStart w:id="25" w:name="_Toc300834927"/>
      <w:bookmarkStart w:id="26" w:name="_Toc152042288"/>
      <w:bookmarkStart w:id="27" w:name="_Toc144974481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2802B50B" w14:textId="77777777" w:rsidR="006B1716" w:rsidRDefault="006B1716" w:rsidP="006B1716">
      <w:pPr>
        <w:spacing w:line="360" w:lineRule="auto"/>
        <w:rPr>
          <w:rFonts w:ascii="宋体" w:hAnsi="宋体" w:cs="宋体" w:hint="eastAsia"/>
          <w:szCs w:val="21"/>
        </w:rPr>
        <w:sectPr w:rsidR="006B1716" w:rsidSect="006B1716">
          <w:footerReference w:type="default" r:id="rId7"/>
          <w:pgSz w:w="12240" w:h="15840"/>
          <w:pgMar w:top="1440" w:right="1080" w:bottom="1440" w:left="1080" w:header="720" w:footer="720" w:gutter="0"/>
          <w:cols w:space="720"/>
          <w:docGrid w:linePitch="286"/>
        </w:sectPr>
      </w:pPr>
    </w:p>
    <w:p w14:paraId="0AE8280A" w14:textId="77777777" w:rsidR="006B1716" w:rsidRPr="008F3143" w:rsidRDefault="006B1716" w:rsidP="006B1716">
      <w:pPr>
        <w:pStyle w:val="13"/>
        <w:rPr>
          <w:rFonts w:asciiTheme="majorEastAsia" w:eastAsiaTheme="majorEastAsia" w:hAnsiTheme="majorEastAsia" w:cs="宋体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sz w:val="24"/>
          <w:szCs w:val="24"/>
        </w:rPr>
        <w:lastRenderedPageBreak/>
        <w:t>附件二</w:t>
      </w:r>
    </w:p>
    <w:p w14:paraId="0754AE3A" w14:textId="77777777" w:rsidR="006B1716" w:rsidRPr="008F3143" w:rsidRDefault="006B1716" w:rsidP="006B1716">
      <w:pPr>
        <w:pStyle w:val="13"/>
        <w:jc w:val="center"/>
        <w:rPr>
          <w:rFonts w:asciiTheme="majorEastAsia" w:eastAsiaTheme="majorEastAsia" w:hAnsiTheme="majorEastAsia" w:cs="宋体" w:hint="eastAsia"/>
        </w:rPr>
      </w:pPr>
    </w:p>
    <w:p w14:paraId="56AC8916" w14:textId="77777777" w:rsidR="006B1716" w:rsidRPr="008F3143" w:rsidRDefault="006B1716" w:rsidP="006B1716">
      <w:pPr>
        <w:pStyle w:val="13"/>
        <w:jc w:val="center"/>
        <w:rPr>
          <w:rFonts w:asciiTheme="majorEastAsia" w:eastAsiaTheme="majorEastAsia" w:hAnsiTheme="majorEastAsia" w:cs="宋体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b/>
          <w:bCs/>
          <w:sz w:val="24"/>
          <w:szCs w:val="24"/>
        </w:rPr>
        <w:t>法定代表人身份证明</w:t>
      </w:r>
    </w:p>
    <w:p w14:paraId="3413FCAA" w14:textId="77777777" w:rsidR="006B1716" w:rsidRPr="008F3143" w:rsidRDefault="006B1716" w:rsidP="006B1716">
      <w:pPr>
        <w:spacing w:line="440" w:lineRule="exact"/>
        <w:jc w:val="center"/>
        <w:rPr>
          <w:rFonts w:asciiTheme="majorEastAsia" w:eastAsiaTheme="majorEastAsia" w:hAnsiTheme="majorEastAsia" w:cs="宋体" w:hint="eastAsia"/>
          <w:sz w:val="20"/>
          <w:szCs w:val="20"/>
        </w:rPr>
      </w:pPr>
    </w:p>
    <w:p w14:paraId="7DD0E045" w14:textId="77777777" w:rsidR="006B1716" w:rsidRPr="008F3143" w:rsidRDefault="006B1716" w:rsidP="006B1716">
      <w:pPr>
        <w:spacing w:line="360" w:lineRule="auto"/>
        <w:ind w:firstLineChars="200" w:firstLine="420"/>
        <w:rPr>
          <w:rFonts w:asciiTheme="majorEastAsia" w:eastAsiaTheme="majorEastAsia" w:hAnsiTheme="majorEastAsia" w:cs="宋体" w:hint="eastAsia"/>
          <w:szCs w:val="21"/>
        </w:rPr>
      </w:pPr>
    </w:p>
    <w:p w14:paraId="5138A117" w14:textId="77777777" w:rsidR="006B1716" w:rsidRPr="008F3143" w:rsidRDefault="006B1716" w:rsidP="006B1716">
      <w:pPr>
        <w:spacing w:line="360" w:lineRule="auto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投标人名称：                             </w:t>
      </w:r>
    </w:p>
    <w:p w14:paraId="0488CA19" w14:textId="77777777" w:rsidR="006B1716" w:rsidRPr="008F3143" w:rsidRDefault="006B1716" w:rsidP="006B1716">
      <w:pPr>
        <w:spacing w:line="360" w:lineRule="auto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单位性质：                                </w:t>
      </w:r>
    </w:p>
    <w:p w14:paraId="0EBDD34A" w14:textId="77777777" w:rsidR="006B1716" w:rsidRPr="008F3143" w:rsidRDefault="006B1716" w:rsidP="006B1716">
      <w:pPr>
        <w:spacing w:line="360" w:lineRule="auto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地址：                                   </w:t>
      </w:r>
    </w:p>
    <w:p w14:paraId="235F65D2" w14:textId="77777777" w:rsidR="006B1716" w:rsidRPr="008F3143" w:rsidRDefault="006B1716" w:rsidP="006B1716">
      <w:pPr>
        <w:spacing w:line="360" w:lineRule="auto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成立时间：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年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月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日</w:t>
      </w:r>
    </w:p>
    <w:p w14:paraId="1DD1FC03" w14:textId="77777777" w:rsidR="006B1716" w:rsidRPr="008F3143" w:rsidRDefault="006B1716" w:rsidP="006B1716">
      <w:pPr>
        <w:spacing w:line="360" w:lineRule="auto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经营期限：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     </w:t>
      </w:r>
    </w:p>
    <w:p w14:paraId="1BBDC6F3" w14:textId="77777777" w:rsidR="006B1716" w:rsidRPr="008F3143" w:rsidRDefault="006B1716" w:rsidP="006B1716">
      <w:pPr>
        <w:spacing w:line="360" w:lineRule="auto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姓名：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性别：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年龄：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职务：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</w:p>
    <w:p w14:paraId="5A86132B" w14:textId="77777777" w:rsidR="006B1716" w:rsidRPr="008F3143" w:rsidRDefault="006B1716" w:rsidP="006B1716">
      <w:pPr>
        <w:spacing w:line="360" w:lineRule="auto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系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（投标人名称）的法定代表人。</w:t>
      </w:r>
    </w:p>
    <w:p w14:paraId="649A4FFB" w14:textId="77777777" w:rsidR="006B1716" w:rsidRPr="008F3143" w:rsidRDefault="006B1716" w:rsidP="006B1716">
      <w:pPr>
        <w:spacing w:line="360" w:lineRule="auto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特此证明。</w:t>
      </w:r>
    </w:p>
    <w:p w14:paraId="0EFB3797" w14:textId="77777777" w:rsidR="006B1716" w:rsidRPr="008F3143" w:rsidRDefault="006B1716" w:rsidP="006B1716">
      <w:pPr>
        <w:pStyle w:val="13"/>
        <w:spacing w:line="360" w:lineRule="auto"/>
        <w:ind w:firstLineChars="200" w:firstLine="480"/>
        <w:rPr>
          <w:rFonts w:asciiTheme="majorEastAsia" w:eastAsiaTheme="majorEastAsia" w:hAnsiTheme="majorEastAsia" w:cs="宋体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kern w:val="2"/>
          <w:sz w:val="24"/>
          <w:szCs w:val="24"/>
        </w:rPr>
        <w:t>附：法定代表人身份证正反面</w:t>
      </w:r>
    </w:p>
    <w:p w14:paraId="56904271" w14:textId="77777777" w:rsidR="006B1716" w:rsidRPr="008F3143" w:rsidRDefault="006B1716" w:rsidP="006B1716">
      <w:pPr>
        <w:spacing w:line="440" w:lineRule="exact"/>
        <w:rPr>
          <w:rFonts w:asciiTheme="majorEastAsia" w:eastAsiaTheme="majorEastAsia" w:hAnsiTheme="majorEastAsia" w:cs="宋体" w:hint="eastAsia"/>
          <w:sz w:val="24"/>
        </w:rPr>
      </w:pPr>
    </w:p>
    <w:p w14:paraId="7751D7CB" w14:textId="77777777" w:rsidR="006B1716" w:rsidRPr="008F3143" w:rsidRDefault="006B1716" w:rsidP="006B1716">
      <w:pPr>
        <w:spacing w:line="440" w:lineRule="exact"/>
        <w:jc w:val="right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 </w:t>
      </w:r>
    </w:p>
    <w:p w14:paraId="19D0726C" w14:textId="77777777" w:rsidR="006B1716" w:rsidRPr="008F3143" w:rsidRDefault="006B1716" w:rsidP="006B1716">
      <w:pPr>
        <w:spacing w:line="440" w:lineRule="exact"/>
        <w:jc w:val="right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 投标人：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（盖单位章）</w:t>
      </w:r>
    </w:p>
    <w:p w14:paraId="6CC24D75" w14:textId="77777777" w:rsidR="006B1716" w:rsidRPr="008F3143" w:rsidRDefault="006B1716" w:rsidP="006B1716">
      <w:pPr>
        <w:spacing w:line="440" w:lineRule="exact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                                                  </w:t>
      </w:r>
    </w:p>
    <w:p w14:paraId="7522727E" w14:textId="77777777" w:rsidR="006B1716" w:rsidRPr="008F3143" w:rsidRDefault="006B1716" w:rsidP="006B1716">
      <w:pPr>
        <w:spacing w:line="440" w:lineRule="exact"/>
        <w:ind w:firstLineChars="1650" w:firstLine="3960"/>
        <w:jc w:val="right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年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月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日          </w:t>
      </w:r>
    </w:p>
    <w:p w14:paraId="458F48AE" w14:textId="77777777" w:rsidR="006B1716" w:rsidRPr="008F3143" w:rsidRDefault="006B1716" w:rsidP="006B1716">
      <w:pPr>
        <w:spacing w:line="440" w:lineRule="exact"/>
        <w:ind w:firstLineChars="2500" w:firstLine="6000"/>
        <w:rPr>
          <w:rFonts w:asciiTheme="majorEastAsia" w:eastAsiaTheme="majorEastAsia" w:hAnsiTheme="majorEastAsia" w:cs="宋体" w:hint="eastAsia"/>
          <w:sz w:val="24"/>
        </w:rPr>
      </w:pPr>
    </w:p>
    <w:p w14:paraId="24E40D42" w14:textId="77777777" w:rsidR="006B1716" w:rsidRPr="008F3143" w:rsidRDefault="006B1716" w:rsidP="006B1716">
      <w:pPr>
        <w:spacing w:line="440" w:lineRule="exact"/>
        <w:ind w:firstLineChars="2500" w:firstLine="6000"/>
        <w:rPr>
          <w:rFonts w:asciiTheme="majorEastAsia" w:eastAsiaTheme="majorEastAsia" w:hAnsiTheme="majorEastAsia" w:cs="宋体" w:hint="eastAsia"/>
          <w:sz w:val="24"/>
        </w:rPr>
      </w:pPr>
    </w:p>
    <w:p w14:paraId="5BDD72D8" w14:textId="77777777" w:rsidR="006B1716" w:rsidRPr="008F3143" w:rsidRDefault="006B1716" w:rsidP="006B1716">
      <w:pPr>
        <w:spacing w:line="440" w:lineRule="exact"/>
        <w:rPr>
          <w:rFonts w:asciiTheme="majorEastAsia" w:eastAsiaTheme="majorEastAsia" w:hAnsiTheme="majorEastAsia" w:cs="宋体" w:hint="eastAsia"/>
          <w:sz w:val="24"/>
        </w:rPr>
      </w:pPr>
    </w:p>
    <w:p w14:paraId="598BA873" w14:textId="77777777" w:rsidR="006B1716" w:rsidRPr="008F3143" w:rsidRDefault="006B1716" w:rsidP="006B1716">
      <w:pPr>
        <w:ind w:firstLineChars="200" w:firstLine="482"/>
        <w:rPr>
          <w:rFonts w:asciiTheme="majorEastAsia" w:eastAsiaTheme="majorEastAsia" w:hAnsiTheme="majorEastAsia" w:cs="宋体" w:hint="eastAsia"/>
          <w:b/>
          <w:bCs/>
        </w:rPr>
        <w:sectPr w:rsidR="006B1716" w:rsidRPr="008F3143" w:rsidSect="006B1716">
          <w:footerReference w:type="default" r:id="rId8"/>
          <w:pgSz w:w="12240" w:h="15840"/>
          <w:pgMar w:top="1440" w:right="1418" w:bottom="1440" w:left="1418" w:header="1077" w:footer="992" w:gutter="0"/>
          <w:cols w:space="0"/>
          <w:docGrid w:linePitch="312"/>
        </w:sectPr>
      </w:pPr>
      <w:r w:rsidRPr="008F3143">
        <w:rPr>
          <w:rFonts w:asciiTheme="majorEastAsia" w:eastAsiaTheme="majorEastAsia" w:hAnsiTheme="majorEastAsia" w:cs="宋体" w:hint="eastAsia"/>
          <w:b/>
          <w:bCs/>
          <w:sz w:val="24"/>
        </w:rPr>
        <w:t>注：如投标人是由法定代表人参加投标，则不需提供法定代表人授权委托书</w:t>
      </w:r>
    </w:p>
    <w:p w14:paraId="5DCA37C4" w14:textId="77777777" w:rsidR="006B1716" w:rsidRPr="008F3143" w:rsidRDefault="006B1716" w:rsidP="006B1716">
      <w:pPr>
        <w:spacing w:line="360" w:lineRule="auto"/>
        <w:jc w:val="center"/>
        <w:rPr>
          <w:rFonts w:asciiTheme="majorEastAsia" w:eastAsiaTheme="majorEastAsia" w:hAnsiTheme="majorEastAsia" w:cs="宋体" w:hint="eastAsia"/>
          <w:b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/>
          <w:bCs/>
          <w:sz w:val="24"/>
        </w:rPr>
        <w:lastRenderedPageBreak/>
        <w:t>法定代表人授权委托书</w:t>
      </w:r>
    </w:p>
    <w:p w14:paraId="31CA3AF0" w14:textId="77777777" w:rsidR="006B1716" w:rsidRPr="008F3143" w:rsidRDefault="006B1716" w:rsidP="006B1716">
      <w:pPr>
        <w:pStyle w:val="13"/>
        <w:rPr>
          <w:rFonts w:asciiTheme="majorEastAsia" w:eastAsiaTheme="majorEastAsia" w:hAnsiTheme="majorEastAsia" w:cs="宋体" w:hint="eastAsia"/>
        </w:rPr>
      </w:pPr>
    </w:p>
    <w:p w14:paraId="3643CFC5" w14:textId="77777777" w:rsidR="006B1716" w:rsidRPr="008F3143" w:rsidRDefault="006B1716" w:rsidP="006B1716">
      <w:pPr>
        <w:pStyle w:val="13"/>
        <w:rPr>
          <w:rFonts w:asciiTheme="majorEastAsia" w:eastAsiaTheme="majorEastAsia" w:hAnsiTheme="majorEastAsia" w:cs="宋体" w:hint="eastAsia"/>
        </w:rPr>
      </w:pPr>
    </w:p>
    <w:p w14:paraId="62869673" w14:textId="77777777" w:rsidR="006B1716" w:rsidRPr="008F3143" w:rsidRDefault="006B1716" w:rsidP="006B1716">
      <w:pPr>
        <w:topLinePunct/>
        <w:spacing w:line="440" w:lineRule="exact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本人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（姓名）系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（投标人名称）的法定代表人，现委托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（姓名）为我方委托代理人。委托代理人根据授权，以我方名义签署、澄清、说明、补正、递交、撤回、修改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（项目名称）的投标文件、签订合同和处理有关事宜，其法律后果由我方承担。</w:t>
      </w:r>
    </w:p>
    <w:p w14:paraId="6046AA78" w14:textId="77777777" w:rsidR="006B1716" w:rsidRPr="008F3143" w:rsidRDefault="006B1716" w:rsidP="006B1716">
      <w:pPr>
        <w:spacing w:line="440" w:lineRule="exact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    委托期限：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。</w:t>
      </w:r>
    </w:p>
    <w:p w14:paraId="12069EA1" w14:textId="77777777" w:rsidR="006B1716" w:rsidRPr="008F3143" w:rsidRDefault="006B1716" w:rsidP="006B1716">
      <w:pPr>
        <w:spacing w:line="440" w:lineRule="exact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委托代理人无转委托权。</w:t>
      </w:r>
    </w:p>
    <w:p w14:paraId="23004295" w14:textId="77777777" w:rsidR="006B1716" w:rsidRPr="008F3143" w:rsidRDefault="006B1716" w:rsidP="006B1716">
      <w:pPr>
        <w:spacing w:line="440" w:lineRule="exact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附：法定代表人及委托代理人身份证正反面</w:t>
      </w:r>
    </w:p>
    <w:p w14:paraId="5C071B87" w14:textId="77777777" w:rsidR="006B1716" w:rsidRPr="008F3143" w:rsidRDefault="006B1716" w:rsidP="006B1716">
      <w:pPr>
        <w:spacing w:line="440" w:lineRule="exact"/>
        <w:rPr>
          <w:rFonts w:asciiTheme="majorEastAsia" w:eastAsiaTheme="majorEastAsia" w:hAnsiTheme="majorEastAsia" w:cs="宋体" w:hint="eastAsia"/>
          <w:sz w:val="24"/>
        </w:rPr>
      </w:pPr>
    </w:p>
    <w:p w14:paraId="17B7FC3D" w14:textId="77777777" w:rsidR="006B1716" w:rsidRPr="008F3143" w:rsidRDefault="006B1716" w:rsidP="006B1716">
      <w:pPr>
        <w:pStyle w:val="13"/>
        <w:rPr>
          <w:rFonts w:asciiTheme="majorEastAsia" w:eastAsiaTheme="majorEastAsia" w:hAnsiTheme="majorEastAsia" w:cs="宋体" w:hint="eastAsia"/>
          <w:sz w:val="24"/>
          <w:szCs w:val="24"/>
        </w:rPr>
      </w:pPr>
    </w:p>
    <w:p w14:paraId="08545CBF" w14:textId="77777777" w:rsidR="006B1716" w:rsidRPr="008F3143" w:rsidRDefault="006B1716" w:rsidP="006B1716">
      <w:pPr>
        <w:pStyle w:val="13"/>
        <w:rPr>
          <w:rFonts w:asciiTheme="majorEastAsia" w:eastAsiaTheme="majorEastAsia" w:hAnsiTheme="majorEastAsia" w:cs="宋体" w:hint="eastAsia"/>
          <w:sz w:val="24"/>
          <w:szCs w:val="24"/>
        </w:rPr>
      </w:pPr>
    </w:p>
    <w:p w14:paraId="2776C1C9" w14:textId="77777777" w:rsidR="006B1716" w:rsidRPr="008F3143" w:rsidRDefault="006B1716" w:rsidP="006B1716">
      <w:pPr>
        <w:spacing w:line="480" w:lineRule="auto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投标人：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（盖单位章）</w:t>
      </w:r>
    </w:p>
    <w:p w14:paraId="11F510EB" w14:textId="77777777" w:rsidR="006B1716" w:rsidRPr="008F3143" w:rsidRDefault="006B1716" w:rsidP="006B1716">
      <w:pPr>
        <w:spacing w:line="480" w:lineRule="auto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法定代表人：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（签字）</w:t>
      </w:r>
    </w:p>
    <w:p w14:paraId="0196B322" w14:textId="77777777" w:rsidR="006B1716" w:rsidRPr="008F3143" w:rsidRDefault="006B1716" w:rsidP="006B1716">
      <w:pPr>
        <w:spacing w:line="480" w:lineRule="auto"/>
        <w:ind w:firstLineChars="200" w:firstLine="480"/>
        <w:rPr>
          <w:rFonts w:asciiTheme="majorEastAsia" w:eastAsiaTheme="majorEastAsia" w:hAnsiTheme="majorEastAsia" w:cs="宋体" w:hint="eastAsia"/>
          <w:sz w:val="24"/>
          <w:u w:val="single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身份证号码：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</w:t>
      </w:r>
    </w:p>
    <w:p w14:paraId="0D62D5D4" w14:textId="77777777" w:rsidR="006B1716" w:rsidRPr="008F3143" w:rsidRDefault="006B1716" w:rsidP="006B1716">
      <w:pPr>
        <w:spacing w:line="480" w:lineRule="auto"/>
        <w:ind w:firstLineChars="200" w:firstLine="480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委托代理人：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（签字） </w:t>
      </w:r>
    </w:p>
    <w:p w14:paraId="23B1DB85" w14:textId="77777777" w:rsidR="006B1716" w:rsidRPr="008F3143" w:rsidRDefault="006B1716" w:rsidP="006B1716">
      <w:pPr>
        <w:spacing w:line="480" w:lineRule="auto"/>
        <w:ind w:firstLineChars="200" w:firstLine="480"/>
        <w:rPr>
          <w:rFonts w:asciiTheme="majorEastAsia" w:eastAsiaTheme="majorEastAsia" w:hAnsiTheme="majorEastAsia" w:cs="宋体" w:hint="eastAsia"/>
          <w:sz w:val="24"/>
          <w:u w:val="single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身份证号码：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</w:t>
      </w:r>
    </w:p>
    <w:p w14:paraId="793F3074" w14:textId="77777777" w:rsidR="006B1716" w:rsidRPr="008F3143" w:rsidRDefault="006B1716" w:rsidP="006B1716">
      <w:pPr>
        <w:pStyle w:val="13"/>
        <w:rPr>
          <w:rFonts w:asciiTheme="majorEastAsia" w:eastAsiaTheme="majorEastAsia" w:hAnsiTheme="majorEastAsia" w:cs="宋体" w:hint="eastAsia"/>
          <w:sz w:val="24"/>
          <w:szCs w:val="24"/>
        </w:rPr>
      </w:pPr>
    </w:p>
    <w:p w14:paraId="0832BE01" w14:textId="77777777" w:rsidR="006B1716" w:rsidRPr="008F3143" w:rsidRDefault="006B1716" w:rsidP="006B1716">
      <w:pPr>
        <w:pStyle w:val="13"/>
        <w:rPr>
          <w:rFonts w:asciiTheme="majorEastAsia" w:eastAsiaTheme="majorEastAsia" w:hAnsiTheme="majorEastAsia" w:cs="宋体" w:hint="eastAsia"/>
          <w:sz w:val="24"/>
          <w:szCs w:val="24"/>
        </w:rPr>
      </w:pPr>
    </w:p>
    <w:p w14:paraId="1DAFDECB" w14:textId="77777777" w:rsidR="006B1716" w:rsidRPr="008F3143" w:rsidRDefault="006B1716" w:rsidP="006B1716">
      <w:pPr>
        <w:spacing w:line="440" w:lineRule="exact"/>
        <w:jc w:val="right"/>
        <w:rPr>
          <w:rFonts w:asciiTheme="majorEastAsia" w:eastAsiaTheme="majorEastAsia" w:hAnsiTheme="majorEastAsia" w:cs="宋体" w:hint="eastAsia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年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月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日</w:t>
      </w:r>
    </w:p>
    <w:p w14:paraId="7F02CE96" w14:textId="77777777" w:rsidR="006B1716" w:rsidRPr="008F3143" w:rsidRDefault="006B1716" w:rsidP="006B1716">
      <w:pPr>
        <w:pStyle w:val="13"/>
        <w:rPr>
          <w:rFonts w:asciiTheme="majorEastAsia" w:eastAsiaTheme="majorEastAsia" w:hAnsiTheme="majorEastAsia" w:cs="宋体" w:hint="eastAsia"/>
          <w:sz w:val="24"/>
          <w:szCs w:val="24"/>
        </w:rPr>
      </w:pPr>
    </w:p>
    <w:p w14:paraId="29BC3D37" w14:textId="77777777" w:rsidR="006B1716" w:rsidRPr="008F3143" w:rsidRDefault="006B1716" w:rsidP="006B1716">
      <w:pPr>
        <w:pStyle w:val="13"/>
        <w:rPr>
          <w:rFonts w:asciiTheme="majorEastAsia" w:eastAsiaTheme="majorEastAsia" w:hAnsiTheme="majorEastAsia" w:cs="宋体" w:hint="eastAsia"/>
          <w:sz w:val="24"/>
          <w:szCs w:val="24"/>
        </w:rPr>
      </w:pPr>
    </w:p>
    <w:p w14:paraId="35853009" w14:textId="77777777" w:rsidR="006B1716" w:rsidRPr="008F3143" w:rsidRDefault="006B1716" w:rsidP="006B1716">
      <w:pPr>
        <w:pStyle w:val="13"/>
        <w:rPr>
          <w:rFonts w:asciiTheme="majorEastAsia" w:eastAsiaTheme="majorEastAsia" w:hAnsiTheme="majorEastAsia" w:cs="宋体" w:hint="eastAsia"/>
          <w:sz w:val="24"/>
          <w:szCs w:val="24"/>
        </w:rPr>
      </w:pPr>
    </w:p>
    <w:p w14:paraId="5190A6EE" w14:textId="77777777" w:rsidR="006B1716" w:rsidRPr="008F3143" w:rsidRDefault="006B1716" w:rsidP="006B1716">
      <w:pPr>
        <w:pStyle w:val="13"/>
        <w:rPr>
          <w:rFonts w:asciiTheme="majorEastAsia" w:eastAsiaTheme="majorEastAsia" w:hAnsiTheme="majorEastAsia" w:cs="宋体" w:hint="eastAsia"/>
          <w:sz w:val="24"/>
          <w:szCs w:val="24"/>
        </w:rPr>
      </w:pPr>
    </w:p>
    <w:p w14:paraId="3560D440" w14:textId="77777777" w:rsidR="006B1716" w:rsidRPr="008F3143" w:rsidRDefault="006B1716" w:rsidP="006B1716">
      <w:pPr>
        <w:pStyle w:val="13"/>
        <w:ind w:firstLineChars="200" w:firstLine="482"/>
        <w:rPr>
          <w:rFonts w:asciiTheme="majorEastAsia" w:eastAsiaTheme="majorEastAsia" w:hAnsiTheme="majorEastAsia" w:cs="宋体" w:hint="eastAsia"/>
          <w:b/>
          <w:bCs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b/>
          <w:bCs/>
          <w:sz w:val="24"/>
          <w:szCs w:val="24"/>
        </w:rPr>
        <w:t>注：如投标人是由法定代表人参加投标，则不需提供授权委托书。</w:t>
      </w:r>
    </w:p>
    <w:p w14:paraId="5EBB6248" w14:textId="77777777" w:rsidR="006B1716" w:rsidRPr="008F3143" w:rsidRDefault="006B1716" w:rsidP="006B1716">
      <w:pPr>
        <w:adjustRightInd w:val="0"/>
        <w:snapToGrid w:val="0"/>
        <w:spacing w:line="360" w:lineRule="auto"/>
        <w:rPr>
          <w:rFonts w:asciiTheme="majorEastAsia" w:eastAsiaTheme="majorEastAsia" w:hAnsiTheme="majorEastAsia" w:cs="宋体" w:hint="eastAsia"/>
          <w:sz w:val="24"/>
        </w:rPr>
      </w:pPr>
    </w:p>
    <w:p w14:paraId="55B6457D" w14:textId="77777777" w:rsidR="006B1716" w:rsidRPr="008F3143" w:rsidRDefault="006B1716" w:rsidP="006B1716">
      <w:pPr>
        <w:pStyle w:val="21"/>
        <w:rPr>
          <w:rFonts w:asciiTheme="majorEastAsia" w:eastAsiaTheme="majorEastAsia" w:hAnsiTheme="majorEastAsia" w:cs="宋体" w:hint="eastAsia"/>
          <w:sz w:val="24"/>
        </w:rPr>
      </w:pPr>
    </w:p>
    <w:p w14:paraId="4C94A460" w14:textId="77777777" w:rsidR="006B1716" w:rsidRPr="008F3143" w:rsidRDefault="006B1716" w:rsidP="006B1716">
      <w:pPr>
        <w:pStyle w:val="21"/>
        <w:rPr>
          <w:rFonts w:asciiTheme="majorEastAsia" w:eastAsiaTheme="majorEastAsia" w:hAnsiTheme="majorEastAsia" w:cs="宋体" w:hint="eastAsia"/>
          <w:sz w:val="24"/>
        </w:rPr>
      </w:pPr>
    </w:p>
    <w:p w14:paraId="7D72DA27" w14:textId="77777777" w:rsidR="006B1716" w:rsidRPr="008F3143" w:rsidRDefault="006B1716" w:rsidP="006B1716">
      <w:pPr>
        <w:pStyle w:val="21"/>
        <w:rPr>
          <w:rFonts w:asciiTheme="majorEastAsia" w:eastAsiaTheme="majorEastAsia" w:hAnsiTheme="majorEastAsia" w:cs="宋体" w:hint="eastAsia"/>
          <w:sz w:val="24"/>
        </w:rPr>
      </w:pPr>
    </w:p>
    <w:p w14:paraId="3A27FDDC" w14:textId="77777777" w:rsidR="006B1716" w:rsidRPr="008F3143" w:rsidRDefault="006B1716" w:rsidP="006B1716">
      <w:pPr>
        <w:pStyle w:val="21"/>
        <w:spacing w:after="0" w:line="360" w:lineRule="auto"/>
        <w:rPr>
          <w:rFonts w:asciiTheme="majorEastAsia" w:eastAsiaTheme="majorEastAsia" w:hAnsiTheme="majorEastAsia" w:hint="eastAsia"/>
          <w:sz w:val="24"/>
        </w:rPr>
      </w:pPr>
      <w:r w:rsidRPr="008F3143">
        <w:rPr>
          <w:rFonts w:asciiTheme="majorEastAsia" w:eastAsiaTheme="majorEastAsia" w:hAnsiTheme="majorEastAsia" w:hint="eastAsia"/>
          <w:sz w:val="24"/>
        </w:rPr>
        <w:lastRenderedPageBreak/>
        <w:t>附件三： 投标真实性承诺书</w:t>
      </w:r>
    </w:p>
    <w:p w14:paraId="2B42A5C8" w14:textId="77777777" w:rsidR="006B1716" w:rsidRPr="008F3143" w:rsidRDefault="006B1716" w:rsidP="006B1716">
      <w:pPr>
        <w:jc w:val="center"/>
        <w:rPr>
          <w:rFonts w:asciiTheme="majorEastAsia" w:eastAsiaTheme="majorEastAsia" w:hAnsiTheme="majorEastAsia" w:hint="eastAsia"/>
          <w:b/>
          <w:bCs/>
          <w:sz w:val="28"/>
          <w:szCs w:val="28"/>
        </w:rPr>
      </w:pPr>
    </w:p>
    <w:p w14:paraId="36DEC0B9" w14:textId="77777777" w:rsidR="006B1716" w:rsidRPr="000764E5" w:rsidRDefault="006B1716" w:rsidP="006B1716">
      <w:pPr>
        <w:spacing w:line="360" w:lineRule="auto"/>
        <w:jc w:val="left"/>
        <w:rPr>
          <w:rFonts w:ascii="宋体" w:hAnsi="宋体" w:hint="eastAsia"/>
          <w:sz w:val="28"/>
        </w:rPr>
      </w:pPr>
      <w:r w:rsidRPr="002D3228">
        <w:rPr>
          <w:rFonts w:ascii="宋体" w:hAnsi="宋体" w:hint="eastAsia"/>
          <w:sz w:val="28"/>
        </w:rPr>
        <w:t>包头奥拓电力设计有限责任公司</w:t>
      </w:r>
      <w:r w:rsidRPr="000764E5">
        <w:rPr>
          <w:rFonts w:ascii="宋体" w:hAnsi="宋体" w:hint="eastAsia"/>
          <w:sz w:val="28"/>
        </w:rPr>
        <w:t>：</w:t>
      </w:r>
    </w:p>
    <w:p w14:paraId="1A945599" w14:textId="77777777" w:rsidR="006B1716" w:rsidRPr="000764E5" w:rsidRDefault="006B1716" w:rsidP="006B1716">
      <w:pPr>
        <w:spacing w:line="360" w:lineRule="auto"/>
        <w:ind w:firstLineChars="200" w:firstLine="560"/>
        <w:jc w:val="left"/>
        <w:rPr>
          <w:rFonts w:ascii="宋体" w:hAnsi="宋体" w:hint="eastAsia"/>
          <w:sz w:val="28"/>
        </w:rPr>
      </w:pPr>
      <w:r w:rsidRPr="000764E5">
        <w:rPr>
          <w:rFonts w:ascii="宋体" w:hAnsi="宋体" w:hint="eastAsia"/>
          <w:sz w:val="28"/>
        </w:rPr>
        <w:t>我公司参与贵公司组织招标的</w:t>
      </w:r>
      <w:r w:rsidRPr="000764E5">
        <w:rPr>
          <w:rFonts w:ascii="宋体" w:hAnsi="宋体" w:hint="eastAsia"/>
          <w:sz w:val="28"/>
          <w:u w:val="single"/>
        </w:rPr>
        <w:t xml:space="preserve">                   </w:t>
      </w:r>
      <w:r w:rsidRPr="000764E5">
        <w:rPr>
          <w:rFonts w:ascii="宋体" w:hAnsi="宋体" w:hint="eastAsia"/>
          <w:sz w:val="28"/>
        </w:rPr>
        <w:t>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47A480A2" w14:textId="77777777" w:rsidR="006B1716" w:rsidRPr="000764E5" w:rsidRDefault="006B1716" w:rsidP="006B1716">
      <w:pPr>
        <w:spacing w:line="360" w:lineRule="auto"/>
        <w:jc w:val="left"/>
        <w:rPr>
          <w:rFonts w:ascii="宋体" w:hAnsi="宋体" w:hint="eastAsia"/>
          <w:sz w:val="28"/>
        </w:rPr>
      </w:pPr>
    </w:p>
    <w:p w14:paraId="0CE7AD95" w14:textId="77777777" w:rsidR="006B1716" w:rsidRPr="000764E5" w:rsidRDefault="006B1716" w:rsidP="006B1716">
      <w:pPr>
        <w:rPr>
          <w:rFonts w:ascii="宋体" w:hAnsi="宋体" w:hint="eastAsi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86"/>
      </w:tblGrid>
      <w:tr w:rsidR="006B1716" w:rsidRPr="000764E5" w14:paraId="69B28A0A" w14:textId="77777777" w:rsidTr="002F4141">
        <w:trPr>
          <w:trHeight w:val="694"/>
          <w:jc w:val="center"/>
        </w:trPr>
        <w:tc>
          <w:tcPr>
            <w:tcW w:w="9286" w:type="dxa"/>
            <w:shd w:val="clear" w:color="auto" w:fill="FFFFFF"/>
          </w:tcPr>
          <w:p w14:paraId="2EFAE1BB" w14:textId="77777777" w:rsidR="006B1716" w:rsidRPr="000764E5" w:rsidRDefault="006B1716" w:rsidP="002F4141">
            <w:pPr>
              <w:rPr>
                <w:rFonts w:ascii="宋体" w:hAnsi="宋体" w:cs="宋体" w:hint="eastAsia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>供 应 商：                      （盖单位章）</w:t>
            </w:r>
          </w:p>
        </w:tc>
      </w:tr>
      <w:tr w:rsidR="006B1716" w:rsidRPr="000764E5" w14:paraId="55C669AB" w14:textId="77777777" w:rsidTr="002F4141">
        <w:trPr>
          <w:trHeight w:val="781"/>
          <w:jc w:val="center"/>
        </w:trPr>
        <w:tc>
          <w:tcPr>
            <w:tcW w:w="9286" w:type="dxa"/>
            <w:shd w:val="clear" w:color="auto" w:fill="FFFFFF"/>
          </w:tcPr>
          <w:p w14:paraId="016689F0" w14:textId="77777777" w:rsidR="006B1716" w:rsidRPr="000764E5" w:rsidRDefault="006B1716" w:rsidP="002F4141">
            <w:pPr>
              <w:rPr>
                <w:rFonts w:ascii="宋体" w:hAnsi="宋体" w:cs="宋体" w:hint="eastAsia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>法定代表人或其委托代理人：          （签字）</w:t>
            </w:r>
          </w:p>
        </w:tc>
      </w:tr>
      <w:tr w:rsidR="006B1716" w:rsidRPr="000764E5" w14:paraId="5AE7AF8F" w14:textId="77777777" w:rsidTr="002F4141">
        <w:trPr>
          <w:trHeight w:val="666"/>
          <w:jc w:val="center"/>
        </w:trPr>
        <w:tc>
          <w:tcPr>
            <w:tcW w:w="9286" w:type="dxa"/>
            <w:shd w:val="clear" w:color="auto" w:fill="FFFFFF"/>
          </w:tcPr>
          <w:p w14:paraId="37D0A8C7" w14:textId="77777777" w:rsidR="006B1716" w:rsidRPr="000764E5" w:rsidRDefault="006B1716" w:rsidP="002F4141">
            <w:pPr>
              <w:wordWrap w:val="0"/>
              <w:rPr>
                <w:rFonts w:ascii="宋体" w:hAnsi="宋体" w:cs="宋体" w:hint="eastAsia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 xml:space="preserve">地址：                                      </w:t>
            </w:r>
          </w:p>
        </w:tc>
      </w:tr>
      <w:tr w:rsidR="006B1716" w:rsidRPr="000764E5" w14:paraId="0E54DA3E" w14:textId="77777777" w:rsidTr="002F4141">
        <w:trPr>
          <w:trHeight w:val="695"/>
          <w:jc w:val="center"/>
        </w:trPr>
        <w:tc>
          <w:tcPr>
            <w:tcW w:w="9286" w:type="dxa"/>
            <w:shd w:val="clear" w:color="auto" w:fill="FFFFFF"/>
          </w:tcPr>
          <w:p w14:paraId="0546F5EB" w14:textId="77777777" w:rsidR="006B1716" w:rsidRPr="000764E5" w:rsidRDefault="006B1716" w:rsidP="002F4141">
            <w:pPr>
              <w:rPr>
                <w:rFonts w:ascii="宋体" w:hAnsi="宋体" w:cs="宋体" w:hint="eastAsia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 xml:space="preserve">电话：                  </w:t>
            </w:r>
          </w:p>
        </w:tc>
      </w:tr>
      <w:tr w:rsidR="006B1716" w:rsidRPr="000764E5" w14:paraId="41E4BAF2" w14:textId="77777777" w:rsidTr="002F4141">
        <w:trPr>
          <w:trHeight w:val="681"/>
          <w:jc w:val="center"/>
        </w:trPr>
        <w:tc>
          <w:tcPr>
            <w:tcW w:w="9286" w:type="dxa"/>
            <w:shd w:val="clear" w:color="auto" w:fill="FFFFFF"/>
          </w:tcPr>
          <w:p w14:paraId="684533E5" w14:textId="77777777" w:rsidR="006B1716" w:rsidRPr="000764E5" w:rsidRDefault="006B1716" w:rsidP="002F4141">
            <w:pPr>
              <w:jc w:val="right"/>
              <w:rPr>
                <w:rFonts w:ascii="宋体" w:hAnsi="宋体" w:cs="宋体" w:hint="eastAsia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 xml:space="preserve">        年        月        日</w:t>
            </w:r>
          </w:p>
        </w:tc>
      </w:tr>
    </w:tbl>
    <w:p w14:paraId="7EE4BF2F" w14:textId="77777777" w:rsidR="006B1716" w:rsidRPr="008F3143" w:rsidRDefault="006B1716" w:rsidP="006B1716">
      <w:pPr>
        <w:pStyle w:val="21"/>
        <w:spacing w:after="0"/>
        <w:rPr>
          <w:rFonts w:asciiTheme="majorEastAsia" w:eastAsiaTheme="majorEastAsia" w:hAnsiTheme="majorEastAsia" w:hint="eastAsia"/>
        </w:rPr>
      </w:pPr>
    </w:p>
    <w:p w14:paraId="28877625" w14:textId="77777777" w:rsidR="006B1716" w:rsidRPr="008F3143" w:rsidRDefault="006B1716" w:rsidP="006B1716">
      <w:pPr>
        <w:pStyle w:val="21"/>
        <w:spacing w:after="0"/>
        <w:rPr>
          <w:rFonts w:asciiTheme="majorEastAsia" w:eastAsiaTheme="majorEastAsia" w:hAnsiTheme="majorEastAsia" w:hint="eastAsia"/>
        </w:rPr>
      </w:pPr>
    </w:p>
    <w:p w14:paraId="6FCC3DE2" w14:textId="77777777" w:rsidR="006B1716" w:rsidRPr="008F3143" w:rsidRDefault="006B1716" w:rsidP="006B1716">
      <w:pPr>
        <w:pStyle w:val="21"/>
        <w:spacing w:after="0"/>
        <w:rPr>
          <w:rFonts w:asciiTheme="majorEastAsia" w:eastAsiaTheme="majorEastAsia" w:hAnsiTheme="majorEastAsia" w:hint="eastAsia"/>
        </w:rPr>
      </w:pPr>
    </w:p>
    <w:p w14:paraId="096EFC25" w14:textId="77777777" w:rsidR="006B1716" w:rsidRDefault="006B1716" w:rsidP="006B1716">
      <w:pPr>
        <w:pStyle w:val="21"/>
        <w:spacing w:after="0"/>
        <w:rPr>
          <w:rFonts w:asciiTheme="majorEastAsia" w:eastAsiaTheme="majorEastAsia" w:hAnsiTheme="majorEastAsia" w:hint="eastAsia"/>
        </w:rPr>
      </w:pPr>
    </w:p>
    <w:p w14:paraId="01CBC06E" w14:textId="77777777" w:rsidR="006B1716" w:rsidRPr="008F3143" w:rsidRDefault="006B1716" w:rsidP="006B1716">
      <w:pPr>
        <w:pStyle w:val="21"/>
        <w:spacing w:after="0"/>
        <w:rPr>
          <w:rFonts w:asciiTheme="majorEastAsia" w:eastAsiaTheme="majorEastAsia" w:hAnsiTheme="majorEastAsia" w:hint="eastAsia"/>
        </w:rPr>
      </w:pPr>
    </w:p>
    <w:p w14:paraId="00A1FD27" w14:textId="77777777" w:rsidR="006B1716" w:rsidRPr="008F3143" w:rsidRDefault="006B1716" w:rsidP="006B1716">
      <w:pPr>
        <w:rPr>
          <w:rFonts w:asciiTheme="majorEastAsia" w:eastAsiaTheme="majorEastAsia" w:hAnsiTheme="majorEastAsia" w:hint="eastAsia"/>
          <w:kern w:val="0"/>
          <w:sz w:val="24"/>
          <w:szCs w:val="24"/>
        </w:rPr>
      </w:pPr>
      <w:r>
        <w:rPr>
          <w:rFonts w:asciiTheme="majorEastAsia" w:eastAsiaTheme="majorEastAsia" w:hAnsiTheme="majorEastAsia"/>
          <w:kern w:val="0"/>
          <w:sz w:val="24"/>
          <w:szCs w:val="24"/>
        </w:rPr>
        <w:br w:type="page"/>
      </w:r>
      <w:r w:rsidRPr="008F3143">
        <w:rPr>
          <w:rFonts w:asciiTheme="majorEastAsia" w:eastAsiaTheme="majorEastAsia" w:hAnsiTheme="majorEastAsia" w:hint="eastAsia"/>
          <w:kern w:val="0"/>
          <w:sz w:val="24"/>
          <w:szCs w:val="24"/>
        </w:rPr>
        <w:lastRenderedPageBreak/>
        <w:t>附件四：异议书</w:t>
      </w:r>
    </w:p>
    <w:p w14:paraId="617975B1" w14:textId="77777777" w:rsidR="006B1716" w:rsidRPr="008F3143" w:rsidRDefault="006B1716" w:rsidP="006B1716">
      <w:pPr>
        <w:widowControl/>
        <w:jc w:val="center"/>
        <w:rPr>
          <w:rFonts w:asciiTheme="majorEastAsia" w:eastAsiaTheme="majorEastAsia" w:hAnsiTheme="majorEastAsia" w:cs="宋体" w:hint="eastAsia"/>
          <w:b/>
          <w:bCs/>
          <w:color w:val="000000"/>
          <w:kern w:val="0"/>
          <w:szCs w:val="21"/>
          <w:lang w:bidi="ar"/>
        </w:rPr>
      </w:pPr>
    </w:p>
    <w:p w14:paraId="0BA504CE" w14:textId="77777777" w:rsidR="006B1716" w:rsidRPr="008F3143" w:rsidRDefault="006B1716" w:rsidP="006B1716">
      <w:pPr>
        <w:widowControl/>
        <w:jc w:val="center"/>
        <w:rPr>
          <w:rFonts w:asciiTheme="majorEastAsia" w:eastAsiaTheme="majorEastAsia" w:hAnsiTheme="majorEastAsia" w:hint="eastAsia"/>
          <w:sz w:val="32"/>
          <w:szCs w:val="32"/>
        </w:rPr>
      </w:pPr>
      <w:r w:rsidRPr="008F3143">
        <w:rPr>
          <w:rFonts w:asciiTheme="majorEastAsia" w:eastAsiaTheme="majorEastAsia" w:hAnsiTheme="majorEastAsia" w:cs="宋体" w:hint="eastAsia"/>
          <w:b/>
          <w:bCs/>
          <w:color w:val="000000"/>
          <w:kern w:val="0"/>
          <w:sz w:val="30"/>
          <w:szCs w:val="30"/>
          <w:lang w:bidi="ar"/>
        </w:rPr>
        <w:t>异议书</w:t>
      </w:r>
    </w:p>
    <w:p w14:paraId="54B5FCB8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致： （异议对象单位名称） </w:t>
      </w:r>
    </w:p>
    <w:p w14:paraId="64AD0D49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我公司依法参与了贵公司（局）于         年        月     日组织（项目名称为                           ，采购编号为：                    标段名称(标段 号)：            ）的采购活动，该项目目前正处于：               。现我公司对提出异议。 </w:t>
      </w:r>
    </w:p>
    <w:p w14:paraId="5DE39FAE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一、被异议人 </w:t>
      </w:r>
    </w:p>
    <w:p w14:paraId="0071C136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270DF6C8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5DC1190B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二、异议事项 </w:t>
      </w:r>
    </w:p>
    <w:p w14:paraId="53EA9DCA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6AB427FF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1C6F44C5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三、请求及主张 </w:t>
      </w:r>
    </w:p>
    <w:p w14:paraId="73ADF8F4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74349C1A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21558E34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四、法律依据、线索及相关材料 </w:t>
      </w:r>
    </w:p>
    <w:p w14:paraId="6A3D2500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46C14F1C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0104C469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五、真实性承诺 </w:t>
      </w:r>
    </w:p>
    <w:p w14:paraId="2EEF9E74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399E855C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116EE8C3" w14:textId="77777777" w:rsidR="006B1716" w:rsidRPr="008F3143" w:rsidRDefault="006B1716" w:rsidP="006B1716">
      <w:pPr>
        <w:widowControl/>
        <w:spacing w:line="360" w:lineRule="auto"/>
        <w:ind w:firstLineChars="2600" w:firstLine="624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异议人： </w:t>
      </w:r>
    </w:p>
    <w:p w14:paraId="66E443D3" w14:textId="77777777" w:rsidR="006B1716" w:rsidRPr="008F3143" w:rsidRDefault="006B1716" w:rsidP="006B1716">
      <w:pPr>
        <w:widowControl/>
        <w:spacing w:line="360" w:lineRule="auto"/>
        <w:ind w:firstLineChars="2600" w:firstLine="624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联系电话： </w:t>
      </w:r>
    </w:p>
    <w:p w14:paraId="5E0ADE53" w14:textId="77777777" w:rsidR="006B1716" w:rsidRPr="008F3143" w:rsidRDefault="006B1716" w:rsidP="006B1716">
      <w:pPr>
        <w:widowControl/>
        <w:spacing w:line="360" w:lineRule="auto"/>
        <w:ind w:firstLineChars="2600" w:firstLine="624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联系地址： </w:t>
      </w:r>
    </w:p>
    <w:p w14:paraId="62000CD6" w14:textId="77777777" w:rsidR="006B1716" w:rsidRPr="008F3143" w:rsidRDefault="006B1716" w:rsidP="006B1716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hint="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附件：1.异议授权书 </w:t>
      </w:r>
    </w:p>
    <w:p w14:paraId="36F96328" w14:textId="77777777" w:rsidR="006B1716" w:rsidRPr="008F3143" w:rsidRDefault="006B1716" w:rsidP="006B1716">
      <w:pPr>
        <w:widowControl/>
        <w:spacing w:line="360" w:lineRule="auto"/>
        <w:ind w:firstLineChars="500" w:firstLine="1200"/>
        <w:jc w:val="left"/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>2.营业执照复印件（加盖公章）</w:t>
      </w:r>
    </w:p>
    <w:p w14:paraId="185DC136" w14:textId="77777777" w:rsidR="006B1716" w:rsidRPr="008F3143" w:rsidRDefault="006B1716" w:rsidP="006B1716">
      <w:pPr>
        <w:spacing w:line="360" w:lineRule="auto"/>
        <w:rPr>
          <w:rFonts w:asciiTheme="majorEastAsia" w:eastAsiaTheme="majorEastAsia" w:hAnsiTheme="majorEastAsia" w:hint="eastAsia"/>
          <w:b/>
          <w:sz w:val="24"/>
        </w:rPr>
      </w:pPr>
      <w:r w:rsidRPr="008F3143">
        <w:rPr>
          <w:rFonts w:asciiTheme="majorEastAsia" w:eastAsiaTheme="majorEastAsia" w:hAnsiTheme="majorEastAsia" w:cs="宋体"/>
          <w:color w:val="000000"/>
          <w:kern w:val="0"/>
          <w:sz w:val="24"/>
          <w:szCs w:val="24"/>
          <w:lang w:bidi="ar"/>
        </w:rPr>
        <w:br w:type="page"/>
      </w:r>
      <w:r w:rsidRPr="008F3143">
        <w:rPr>
          <w:rFonts w:asciiTheme="majorEastAsia" w:eastAsiaTheme="majorEastAsia" w:hAnsiTheme="majorEastAsia" w:cs="宋体" w:hint="eastAsia"/>
          <w:b/>
          <w:bCs/>
          <w:sz w:val="24"/>
        </w:rPr>
        <w:lastRenderedPageBreak/>
        <w:t>附件五：（一）信用中国查询方式或下载信用报告</w:t>
      </w:r>
    </w:p>
    <w:p w14:paraId="5FC9F9A0" w14:textId="77777777" w:rsidR="006B1716" w:rsidRPr="008F3143" w:rsidRDefault="006B1716" w:rsidP="006B1716">
      <w:pPr>
        <w:spacing w:line="360" w:lineRule="auto"/>
        <w:rPr>
          <w:rFonts w:asciiTheme="majorEastAsia" w:eastAsiaTheme="majorEastAsia" w:hAnsiTheme="majorEastAsia" w:cs="宋体" w:hint="eastAsia"/>
          <w:sz w:val="22"/>
          <w:highlight w:val="white"/>
        </w:rPr>
      </w:pPr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t>1、国家信息中心主办“信用中国”网站地址：</w:t>
      </w:r>
      <w:hyperlink r:id="rId9" w:history="1">
        <w:r w:rsidRPr="008F3143">
          <w:rPr>
            <w:rFonts w:asciiTheme="majorEastAsia" w:eastAsiaTheme="majorEastAsia" w:hAnsiTheme="majorEastAsia" w:cs="宋体" w:hint="eastAsia"/>
            <w:sz w:val="22"/>
            <w:highlight w:val="white"/>
          </w:rPr>
          <w:t>http://www.creditchina.gov.cn打开网页后，点击“信用服务”。</w:t>
        </w:r>
      </w:hyperlink>
    </w:p>
    <w:p w14:paraId="627A5420" w14:textId="77777777" w:rsidR="006B1716" w:rsidRPr="008F3143" w:rsidRDefault="006B1716" w:rsidP="006B1716">
      <w:pPr>
        <w:rPr>
          <w:rFonts w:asciiTheme="majorEastAsia" w:eastAsiaTheme="majorEastAsia" w:hAnsiTheme="majorEastAsia" w:hint="eastAsia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9264" behindDoc="0" locked="0" layoutInCell="1" allowOverlap="1" wp14:anchorId="77C74F8D" wp14:editId="3443D3AD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A4A23" w14:textId="77777777" w:rsidR="006B1716" w:rsidRPr="008F3143" w:rsidRDefault="006B1716" w:rsidP="006B1716">
      <w:pPr>
        <w:rPr>
          <w:rFonts w:asciiTheme="majorEastAsia" w:eastAsiaTheme="majorEastAsia" w:hAnsiTheme="majorEastAsia" w:hint="eastAsia"/>
        </w:rPr>
      </w:pPr>
    </w:p>
    <w:p w14:paraId="61FAD384" w14:textId="77777777" w:rsidR="006B1716" w:rsidRPr="008F3143" w:rsidRDefault="006B1716" w:rsidP="006B1716">
      <w:pPr>
        <w:spacing w:line="360" w:lineRule="auto"/>
        <w:rPr>
          <w:rFonts w:asciiTheme="majorEastAsia" w:eastAsiaTheme="majorEastAsia" w:hAnsiTheme="majorEastAsia" w:cs="宋体" w:hint="eastAsia"/>
          <w:sz w:val="22"/>
          <w:highlight w:val="white"/>
        </w:rPr>
      </w:pPr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t>2、在以下页面中点击“失信被执行人”</w:t>
      </w:r>
    </w:p>
    <w:p w14:paraId="6E914EA2" w14:textId="77777777" w:rsidR="006B1716" w:rsidRPr="008F3143" w:rsidRDefault="006B1716" w:rsidP="006B1716">
      <w:pPr>
        <w:ind w:firstLine="420"/>
        <w:rPr>
          <w:rFonts w:asciiTheme="majorEastAsia" w:eastAsiaTheme="majorEastAsia" w:hAnsiTheme="majorEastAsia" w:hint="eastAsia"/>
          <w:szCs w:val="21"/>
        </w:rPr>
        <w:sectPr w:rsidR="006B1716" w:rsidRPr="008F3143" w:rsidSect="006B1716">
          <w:pgSz w:w="11906" w:h="16838"/>
          <w:pgMar w:top="1701" w:right="1701" w:bottom="1418" w:left="1701" w:header="680" w:footer="680" w:gutter="0"/>
          <w:cols w:space="720"/>
          <w:titlePg/>
          <w:docGrid w:linePitch="312"/>
        </w:sect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0288" behindDoc="0" locked="0" layoutInCell="1" allowOverlap="1" wp14:anchorId="291C6CA4" wp14:editId="42808C6C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0" b="0"/>
            <wp:wrapTopAndBottom/>
            <wp:docPr id="12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失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29B54" w14:textId="77777777" w:rsidR="006B1716" w:rsidRPr="008F3143" w:rsidRDefault="006B1716" w:rsidP="006B1716">
      <w:pPr>
        <w:spacing w:line="360" w:lineRule="auto"/>
        <w:rPr>
          <w:rFonts w:asciiTheme="majorEastAsia" w:eastAsiaTheme="majorEastAsia" w:hAnsiTheme="majorEastAsia" w:cs="宋体" w:hint="eastAsia"/>
          <w:sz w:val="22"/>
          <w:highlight w:val="white"/>
        </w:rPr>
      </w:pPr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lastRenderedPageBreak/>
        <w:t>3、在查询窗口输入查询企业名称，将查询结果截图（省份一定要选取全国）</w:t>
      </w:r>
    </w:p>
    <w:p w14:paraId="488DD6BB" w14:textId="77777777" w:rsidR="006B1716" w:rsidRPr="008F3143" w:rsidRDefault="006B1716" w:rsidP="006B1716">
      <w:pPr>
        <w:rPr>
          <w:rFonts w:asciiTheme="majorEastAsia" w:eastAsiaTheme="majorEastAsia" w:hAnsiTheme="majorEastAsia" w:hint="eastAsia"/>
        </w:rPr>
      </w:pPr>
      <w:r w:rsidRPr="008F3143">
        <w:rPr>
          <w:rFonts w:asciiTheme="majorEastAsia" w:eastAsiaTheme="majorEastAsia" w:hAnsiTheme="majorEastAsia"/>
          <w:noProof/>
        </w:rPr>
        <w:drawing>
          <wp:inline distT="0" distB="0" distL="0" distR="0" wp14:anchorId="5897D197" wp14:editId="53507D33">
            <wp:extent cx="5397500" cy="3105150"/>
            <wp:effectExtent l="0" t="0" r="0" b="0"/>
            <wp:docPr id="3" name="图片 3" descr="C:\Users\666\AppData\Local\Temp\WeChat Files\86997a651247bb122cdbb309d980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666\AppData\Local\Temp\WeChat Files\86997a651247bb122cdbb309d980c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AF62" w14:textId="77777777" w:rsidR="006B1716" w:rsidRPr="008F3143" w:rsidRDefault="006B1716" w:rsidP="006B1716">
      <w:pPr>
        <w:spacing w:line="360" w:lineRule="auto"/>
        <w:rPr>
          <w:rFonts w:asciiTheme="majorEastAsia" w:eastAsiaTheme="majorEastAsia" w:hAnsiTheme="majorEastAsia" w:cs="宋体" w:hint="eastAsia"/>
          <w:b/>
          <w:bCs/>
          <w:sz w:val="28"/>
          <w:szCs w:val="28"/>
        </w:rPr>
      </w:pPr>
      <w:r w:rsidRPr="008F3143">
        <w:rPr>
          <w:rFonts w:asciiTheme="majorEastAsia" w:eastAsiaTheme="majorEastAsia" w:hAnsiTheme="majorEastAsia" w:cs="宋体"/>
          <w:b/>
          <w:bCs/>
          <w:sz w:val="28"/>
          <w:szCs w:val="28"/>
        </w:rPr>
        <w:br w:type="page"/>
      </w:r>
      <w:r w:rsidRPr="008F3143">
        <w:rPr>
          <w:rFonts w:asciiTheme="majorEastAsia" w:eastAsiaTheme="majorEastAsia" w:hAnsiTheme="majorEastAsia" w:cs="宋体" w:hint="eastAsia"/>
          <w:b/>
          <w:bCs/>
          <w:sz w:val="28"/>
          <w:szCs w:val="28"/>
        </w:rPr>
        <w:lastRenderedPageBreak/>
        <w:t>（二）国家企业信用信息公示系统查询方式</w:t>
      </w:r>
    </w:p>
    <w:p w14:paraId="651C0835" w14:textId="77777777" w:rsidR="006B1716" w:rsidRPr="008F3143" w:rsidRDefault="006B1716" w:rsidP="006B1716">
      <w:pPr>
        <w:spacing w:line="360" w:lineRule="auto"/>
        <w:rPr>
          <w:rFonts w:asciiTheme="majorEastAsia" w:eastAsiaTheme="majorEastAsia" w:hAnsiTheme="majorEastAsia" w:cs="宋体" w:hint="eastAsia"/>
          <w:sz w:val="22"/>
          <w:highlight w:val="white"/>
        </w:rPr>
      </w:pPr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t>1、登录“国家企业信用信息公示系统”网站地址：</w:t>
      </w:r>
      <w:hyperlink r:id="rId13" w:history="1">
        <w:r w:rsidRPr="008F3143">
          <w:rPr>
            <w:rFonts w:asciiTheme="majorEastAsia" w:eastAsiaTheme="majorEastAsia" w:hAnsiTheme="majorEastAsia" w:cs="宋体" w:hint="eastAsia"/>
            <w:sz w:val="22"/>
            <w:highlight w:val="white"/>
          </w:rPr>
          <w:t>http://www.gsxt.gov.cn/index.html</w:t>
        </w:r>
      </w:hyperlink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t>，在查询窗口输入企业名称，点击查询。</w:t>
      </w:r>
    </w:p>
    <w:p w14:paraId="7F73CFA3" w14:textId="77777777" w:rsidR="006B1716" w:rsidRPr="008F3143" w:rsidRDefault="006B1716" w:rsidP="006B1716">
      <w:pPr>
        <w:spacing w:line="520" w:lineRule="exact"/>
        <w:rPr>
          <w:rFonts w:asciiTheme="majorEastAsia" w:eastAsiaTheme="majorEastAsia" w:hAnsiTheme="majorEastAsia" w:cs="宋体" w:hint="eastAsia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1312" behindDoc="0" locked="0" layoutInCell="1" allowOverlap="1" wp14:anchorId="51DFE438" wp14:editId="1543184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400040" cy="292544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/>
          <w:szCs w:val="21"/>
        </w:rPr>
        <w:br w:type="page"/>
      </w:r>
      <w:r w:rsidRPr="008F3143"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A063C45" wp14:editId="6C4307EB">
            <wp:simplePos x="0" y="0"/>
            <wp:positionH relativeFrom="column">
              <wp:posOffset>-210185</wp:posOffset>
            </wp:positionH>
            <wp:positionV relativeFrom="paragraph">
              <wp:posOffset>424180</wp:posOffset>
            </wp:positionV>
            <wp:extent cx="5400040" cy="277876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2、点击进入企业界面。</w:t>
      </w:r>
    </w:p>
    <w:p w14:paraId="18F1A01F" w14:textId="77777777" w:rsidR="006B1716" w:rsidRPr="008F3143" w:rsidRDefault="006B1716" w:rsidP="006B1716">
      <w:pPr>
        <w:ind w:rightChars="-490" w:right="-1029"/>
        <w:jc w:val="left"/>
        <w:rPr>
          <w:rFonts w:asciiTheme="majorEastAsia" w:eastAsiaTheme="majorEastAsia" w:hAnsiTheme="majorEastAsia" w:hint="eastAsia"/>
        </w:rPr>
      </w:pPr>
    </w:p>
    <w:p w14:paraId="08987B24" w14:textId="77777777" w:rsidR="006B1716" w:rsidRPr="008F3143" w:rsidRDefault="006B1716" w:rsidP="006B1716">
      <w:pPr>
        <w:ind w:rightChars="-490" w:right="-1029"/>
        <w:jc w:val="left"/>
        <w:rPr>
          <w:rFonts w:asciiTheme="majorEastAsia" w:eastAsiaTheme="majorEastAsia" w:hAnsiTheme="majorEastAsia" w:cs="宋体" w:hint="eastAsia"/>
          <w:bCs/>
          <w:sz w:val="24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3360" behindDoc="0" locked="0" layoutInCell="1" allowOverlap="1" wp14:anchorId="6293AEF1" wp14:editId="56AB3508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400040" cy="279146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点击“列入严重违法失信企业名单（黑名单）信息”，查询后截图。</w:t>
      </w:r>
    </w:p>
    <w:p w14:paraId="5CB8B831" w14:textId="77777777" w:rsidR="006B1716" w:rsidRPr="008F3143" w:rsidRDefault="006B1716" w:rsidP="006B1716">
      <w:pPr>
        <w:ind w:rightChars="-490" w:right="-1029"/>
        <w:jc w:val="left"/>
        <w:rPr>
          <w:rFonts w:asciiTheme="majorEastAsia" w:eastAsiaTheme="majorEastAsia" w:hAnsiTheme="majorEastAsia" w:cs="宋体" w:hint="eastAsia"/>
          <w:b/>
          <w:bCs/>
          <w:sz w:val="24"/>
        </w:rPr>
      </w:pPr>
    </w:p>
    <w:p w14:paraId="357F1EC5" w14:textId="77777777" w:rsidR="006B1716" w:rsidRDefault="006B1716" w:rsidP="006B1716">
      <w:pPr>
        <w:spacing w:line="360" w:lineRule="auto"/>
        <w:rPr>
          <w:rFonts w:asciiTheme="majorEastAsia" w:eastAsiaTheme="majorEastAsia" w:hAnsiTheme="majorEastAsia" w:cs="宋体" w:hint="eastAsia"/>
          <w:bCs/>
          <w:sz w:val="24"/>
        </w:rPr>
      </w:pPr>
      <w:r>
        <w:rPr>
          <w:rFonts w:asciiTheme="majorEastAsia" w:eastAsiaTheme="majorEastAsia" w:hAnsiTheme="majorEastAsia" w:cs="宋体"/>
          <w:b/>
          <w:bCs/>
          <w:sz w:val="28"/>
          <w:szCs w:val="28"/>
        </w:rPr>
        <w:br w:type="page"/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lastRenderedPageBreak/>
        <w:t>点击</w:t>
      </w:r>
      <w:r>
        <w:rPr>
          <w:rFonts w:asciiTheme="majorEastAsia" w:eastAsiaTheme="majorEastAsia" w:hAnsiTheme="majorEastAsia" w:cs="宋体" w:hint="eastAsia"/>
          <w:bCs/>
          <w:sz w:val="24"/>
        </w:rPr>
        <w:t>“</w:t>
      </w:r>
      <w:r w:rsidRPr="008F3143">
        <w:rPr>
          <w:rFonts w:asciiTheme="majorEastAsia" w:eastAsiaTheme="majorEastAsia" w:hAnsiTheme="majorEastAsia" w:cs="宋体" w:hint="eastAsia"/>
          <w:sz w:val="24"/>
          <w:szCs w:val="24"/>
        </w:rPr>
        <w:t>未被列入企业经营异常名录</w:t>
      </w:r>
      <w:r>
        <w:rPr>
          <w:rFonts w:asciiTheme="majorEastAsia" w:eastAsiaTheme="majorEastAsia" w:hAnsiTheme="majorEastAsia" w:cs="宋体" w:hint="eastAsia"/>
          <w:bCs/>
          <w:sz w:val="24"/>
        </w:rPr>
        <w:t>”</w:t>
      </w:r>
      <w:r w:rsidRPr="00990649">
        <w:rPr>
          <w:rFonts w:asciiTheme="majorEastAsia" w:eastAsiaTheme="majorEastAsia" w:hAnsiTheme="majorEastAsia" w:cs="宋体" w:hint="eastAsia"/>
          <w:bCs/>
          <w:sz w:val="24"/>
        </w:rPr>
        <w:t xml:space="preserve"> </w:t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，查询后截图。</w:t>
      </w:r>
    </w:p>
    <w:p w14:paraId="68CC45C7" w14:textId="77777777" w:rsidR="006B1716" w:rsidRPr="008F3143" w:rsidRDefault="006B1716" w:rsidP="006B1716">
      <w:pPr>
        <w:spacing w:line="360" w:lineRule="auto"/>
        <w:rPr>
          <w:rFonts w:asciiTheme="majorEastAsia" w:eastAsiaTheme="majorEastAsia" w:hAnsiTheme="majorEastAsia" w:cs="宋体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11E59D0" wp14:editId="0468353E">
            <wp:extent cx="5486400" cy="34226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143">
        <w:rPr>
          <w:rFonts w:asciiTheme="majorEastAsia" w:eastAsiaTheme="majorEastAsia" w:hAnsiTheme="majorEastAsia" w:cs="宋体"/>
          <w:b/>
          <w:bCs/>
          <w:sz w:val="28"/>
          <w:szCs w:val="28"/>
        </w:rPr>
        <w:br w:type="page"/>
      </w:r>
      <w:r w:rsidRPr="008F3143">
        <w:rPr>
          <w:rFonts w:asciiTheme="majorEastAsia" w:eastAsiaTheme="majorEastAsia" w:hAnsiTheme="majorEastAsia" w:cs="宋体" w:hint="eastAsia"/>
          <w:b/>
          <w:bCs/>
          <w:sz w:val="28"/>
          <w:szCs w:val="28"/>
        </w:rPr>
        <w:lastRenderedPageBreak/>
        <w:t>（三）中国裁判文书网查询方式</w:t>
      </w:r>
    </w:p>
    <w:p w14:paraId="7F9DD7CE" w14:textId="77777777" w:rsidR="006B1716" w:rsidRPr="008F3143" w:rsidRDefault="006B1716" w:rsidP="006B1716">
      <w:pPr>
        <w:pStyle w:val="aff5"/>
        <w:rPr>
          <w:rFonts w:asciiTheme="majorEastAsia" w:eastAsiaTheme="majorEastAsia" w:hAnsiTheme="majorEastAsia" w:hint="eastAsia"/>
          <w:b/>
          <w:sz w:val="24"/>
          <w:szCs w:val="24"/>
        </w:rPr>
      </w:pPr>
      <w:r w:rsidRPr="008F3143">
        <w:rPr>
          <w:rFonts w:asciiTheme="majorEastAsia" w:eastAsiaTheme="majorEastAsia" w:hAnsiTheme="majorEastAsia" w:hint="eastAsia"/>
          <w:b/>
          <w:sz w:val="24"/>
          <w:szCs w:val="24"/>
        </w:rPr>
        <w:t>1、供应商查询</w:t>
      </w:r>
    </w:p>
    <w:p w14:paraId="656CE4FB" w14:textId="77777777" w:rsidR="006B1716" w:rsidRPr="008F3143" w:rsidRDefault="006B1716" w:rsidP="006B1716">
      <w:pPr>
        <w:spacing w:line="360" w:lineRule="auto"/>
        <w:ind w:firstLine="420"/>
        <w:rPr>
          <w:rFonts w:asciiTheme="majorEastAsia" w:eastAsiaTheme="majorEastAsia" w:hAnsiTheme="majorEastAsia" w:cs="宋体" w:hint="eastAsia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（1）打开“中国裁判文书网”网站（http://wenshu.court.gov.cn/），点击高级检索</w:t>
      </w:r>
    </w:p>
    <w:p w14:paraId="1D9967CC" w14:textId="77777777" w:rsidR="006B1716" w:rsidRPr="008F3143" w:rsidRDefault="006B1716" w:rsidP="006B1716">
      <w:pPr>
        <w:spacing w:line="360" w:lineRule="auto"/>
        <w:ind w:firstLine="420"/>
        <w:rPr>
          <w:rFonts w:asciiTheme="majorEastAsia" w:eastAsiaTheme="majorEastAsia" w:hAnsiTheme="majorEastAsia" w:cs="宋体" w:hint="eastAsia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（2）在全文检索中输入投标企业全称，并选择“全文”</w:t>
      </w:r>
    </w:p>
    <w:p w14:paraId="212FC531" w14:textId="77777777" w:rsidR="006B1716" w:rsidRPr="008F3143" w:rsidRDefault="006B1716" w:rsidP="006B1716">
      <w:pPr>
        <w:spacing w:line="360" w:lineRule="auto"/>
        <w:ind w:firstLine="420"/>
        <w:rPr>
          <w:rFonts w:asciiTheme="majorEastAsia" w:eastAsiaTheme="majorEastAsia" w:hAnsiTheme="majorEastAsia" w:cs="宋体" w:hint="eastAsia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（3）在案由中以此选择“刑事案由”——“贪污贿赂罪”——“行贿罪”</w:t>
      </w:r>
    </w:p>
    <w:p w14:paraId="40ACB89A" w14:textId="77777777" w:rsidR="006B1716" w:rsidRPr="008F3143" w:rsidRDefault="006B1716" w:rsidP="006B1716">
      <w:pPr>
        <w:spacing w:line="360" w:lineRule="auto"/>
        <w:ind w:firstLine="420"/>
        <w:rPr>
          <w:rFonts w:asciiTheme="majorEastAsia" w:eastAsiaTheme="majorEastAsia" w:hAnsiTheme="majorEastAsia" w:cs="宋体" w:hint="eastAsia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（4）点击检索</w:t>
      </w:r>
    </w:p>
    <w:p w14:paraId="3D32B095" w14:textId="77777777" w:rsidR="006B1716" w:rsidRPr="008F3143" w:rsidRDefault="006B1716" w:rsidP="006B1716">
      <w:pPr>
        <w:spacing w:beforeLines="50" w:before="156" w:afterLines="50" w:after="156"/>
        <w:ind w:firstLineChars="200" w:firstLine="420"/>
        <w:rPr>
          <w:rFonts w:asciiTheme="majorEastAsia" w:eastAsiaTheme="majorEastAsia" w:hAnsiTheme="majorEastAsia" w:cs="宋体" w:hint="eastAsia"/>
          <w:bCs/>
          <w:sz w:val="24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4384" behindDoc="0" locked="0" layoutInCell="1" allowOverlap="1" wp14:anchorId="2CCF333D" wp14:editId="23ED747A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0" b="0"/>
            <wp:wrapTopAndBottom/>
            <wp:docPr id="7" name="图片 7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（5）截取成功截图如下（须截取到左上角的时间）：</w:t>
      </w:r>
    </w:p>
    <w:p w14:paraId="5CAD064A" w14:textId="77777777" w:rsidR="006B1716" w:rsidRPr="008F3143" w:rsidRDefault="006B1716" w:rsidP="006B1716">
      <w:pPr>
        <w:pStyle w:val="a1"/>
        <w:ind w:leftChars="-270" w:left="-567" w:firstLineChars="67" w:firstLine="141"/>
        <w:jc w:val="left"/>
        <w:rPr>
          <w:rFonts w:asciiTheme="majorEastAsia" w:eastAsiaTheme="majorEastAsia" w:hAnsiTheme="majorEastAsia" w:hint="eastAsia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6432" behindDoc="0" locked="0" layoutInCell="1" allowOverlap="1" wp14:anchorId="679A212E" wp14:editId="1EF7D464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/>
          <w:noProof/>
        </w:rPr>
        <w:drawing>
          <wp:inline distT="0" distB="0" distL="0" distR="0" wp14:anchorId="249BC710" wp14:editId="07307646">
            <wp:extent cx="5400040" cy="2292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72DA1" w14:textId="77777777" w:rsidR="006B1716" w:rsidRPr="008F3143" w:rsidRDefault="006B1716" w:rsidP="006B1716">
      <w:pPr>
        <w:pStyle w:val="aff5"/>
        <w:spacing w:beforeLines="50" w:before="156" w:afterLines="50" w:after="156"/>
        <w:rPr>
          <w:rFonts w:asciiTheme="majorEastAsia" w:eastAsiaTheme="majorEastAsia" w:hAnsiTheme="majorEastAsia" w:hint="eastAsia"/>
          <w:bCs/>
          <w:sz w:val="24"/>
          <w:szCs w:val="24"/>
        </w:rPr>
      </w:pPr>
      <w:r w:rsidRPr="008F3143">
        <w:rPr>
          <w:rFonts w:asciiTheme="majorEastAsia" w:eastAsiaTheme="majorEastAsia" w:hAnsiTheme="majorEastAsia"/>
          <w:b/>
          <w:sz w:val="24"/>
          <w:szCs w:val="24"/>
        </w:rPr>
        <w:br w:type="page"/>
      </w:r>
      <w:r w:rsidRPr="008F3143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2、企业法定代表人查询</w:t>
      </w:r>
    </w:p>
    <w:p w14:paraId="7DFE7724" w14:textId="77777777" w:rsidR="006B1716" w:rsidRPr="008F3143" w:rsidRDefault="006B1716" w:rsidP="006B1716">
      <w:pPr>
        <w:spacing w:line="360" w:lineRule="auto"/>
        <w:ind w:firstLine="420"/>
        <w:rPr>
          <w:rFonts w:asciiTheme="majorEastAsia" w:eastAsiaTheme="majorEastAsia" w:hAnsiTheme="majorEastAsia" w:cs="宋体" w:hint="eastAsia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（1）打开“中国裁判文书网”网站（http://wenshu.court.gov.cn/），点击高级检索</w:t>
      </w:r>
    </w:p>
    <w:p w14:paraId="262D9172" w14:textId="77777777" w:rsidR="006B1716" w:rsidRPr="008F3143" w:rsidRDefault="006B1716" w:rsidP="006B1716">
      <w:pPr>
        <w:spacing w:line="360" w:lineRule="auto"/>
        <w:ind w:firstLine="420"/>
        <w:rPr>
          <w:rFonts w:asciiTheme="majorEastAsia" w:eastAsiaTheme="majorEastAsia" w:hAnsiTheme="majorEastAsia" w:cs="宋体" w:hint="eastAsia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（2）在全文检索中输入投标企业全称，在“当事人”处输入企业法定代表人姓名，并选择“全文”。</w:t>
      </w:r>
    </w:p>
    <w:p w14:paraId="3D319583" w14:textId="77777777" w:rsidR="006B1716" w:rsidRPr="008F3143" w:rsidRDefault="006B1716" w:rsidP="006B1716">
      <w:pPr>
        <w:spacing w:line="360" w:lineRule="auto"/>
        <w:ind w:firstLine="420"/>
        <w:rPr>
          <w:rFonts w:asciiTheme="majorEastAsia" w:eastAsiaTheme="majorEastAsia" w:hAnsiTheme="majorEastAsia" w:cs="宋体" w:hint="eastAsia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（3）在案由中以此选择“刑事案由”——“贪污贿赂罪”——“行贿罪”</w:t>
      </w:r>
    </w:p>
    <w:p w14:paraId="324186ED" w14:textId="77777777" w:rsidR="006B1716" w:rsidRPr="008F3143" w:rsidRDefault="006B1716" w:rsidP="006B1716">
      <w:pPr>
        <w:spacing w:line="360" w:lineRule="auto"/>
        <w:ind w:firstLine="420"/>
        <w:rPr>
          <w:rFonts w:asciiTheme="majorEastAsia" w:eastAsiaTheme="majorEastAsia" w:hAnsiTheme="majorEastAsia" w:hint="eastAsia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5408" behindDoc="0" locked="0" layoutInCell="1" allowOverlap="1" wp14:anchorId="69361D84" wp14:editId="5C1732BC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0" b="0"/>
            <wp:wrapTopAndBottom/>
            <wp:docPr id="5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（4）点击检索</w:t>
      </w:r>
    </w:p>
    <w:p w14:paraId="16E1FEC1" w14:textId="77777777" w:rsidR="006B1716" w:rsidRPr="00B63390" w:rsidRDefault="006B1716" w:rsidP="006B1716">
      <w:pPr>
        <w:spacing w:line="360" w:lineRule="auto"/>
        <w:rPr>
          <w:rFonts w:asciiTheme="majorEastAsia" w:eastAsiaTheme="majorEastAsia" w:hAnsiTheme="majorEastAsia" w:cs="宋体" w:hint="eastAsia"/>
          <w:bCs/>
          <w:sz w:val="24"/>
        </w:rPr>
      </w:pPr>
      <w:bookmarkStart w:id="28" w:name="_Toc532"/>
      <w:bookmarkStart w:id="29" w:name="_Toc84375976"/>
      <w:bookmarkStart w:id="30" w:name="_Toc20991"/>
      <w:r w:rsidRPr="00B63390">
        <w:rPr>
          <w:rFonts w:asciiTheme="majorEastAsia" w:eastAsiaTheme="majorEastAsia" w:hAnsiTheme="majorEastAsia" w:cs="宋体" w:hint="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（5）截取成功截图如下（须截取到左上角的时间，裁判日期须大于等于通用资格要求的期限，也可不选取裁判日期）：</w:t>
      </w:r>
      <w:bookmarkEnd w:id="28"/>
      <w:bookmarkEnd w:id="29"/>
      <w:bookmarkEnd w:id="30"/>
    </w:p>
    <w:p w14:paraId="76F6DE9E" w14:textId="77777777" w:rsidR="006B1716" w:rsidRPr="008F3143" w:rsidRDefault="006B1716" w:rsidP="006B1716">
      <w:pPr>
        <w:rPr>
          <w:rFonts w:asciiTheme="majorEastAsia" w:eastAsiaTheme="majorEastAsia" w:hAnsiTheme="majorEastAsia" w:cs="宋体" w:hint="eastAsia"/>
          <w:sz w:val="22"/>
        </w:rPr>
      </w:pPr>
      <w:r w:rsidRPr="008F3143">
        <w:rPr>
          <w:rFonts w:asciiTheme="majorEastAsia" w:eastAsiaTheme="majorEastAsia" w:hAnsiTheme="majorEastAsia" w:cs="宋体"/>
          <w:noProof/>
          <w:sz w:val="22"/>
        </w:rPr>
        <w:drawing>
          <wp:inline distT="0" distB="0" distL="0" distR="0" wp14:anchorId="010231B7" wp14:editId="4C39DDAC">
            <wp:extent cx="5507182" cy="22963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87" cy="22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BBCB" w14:textId="77777777" w:rsidR="00DA15B3" w:rsidRDefault="00DA15B3"/>
    <w:sectPr w:rsidR="00DA15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DA793B" w14:textId="77777777" w:rsidR="008A20D4" w:rsidRDefault="008A20D4" w:rsidP="006B1716">
      <w:r>
        <w:separator/>
      </w:r>
    </w:p>
  </w:endnote>
  <w:endnote w:type="continuationSeparator" w:id="0">
    <w:p w14:paraId="74C42F26" w14:textId="77777777" w:rsidR="008A20D4" w:rsidRDefault="008A20D4" w:rsidP="006B1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-F1">
    <w:altName w:val="宋体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charset w:val="86"/>
    <w:family w:val="script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41">
    <w:altName w:val="宋体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62464172"/>
      <w:docPartObj>
        <w:docPartGallery w:val="Page Numbers (Bottom of Page)"/>
        <w:docPartUnique/>
      </w:docPartObj>
    </w:sdtPr>
    <w:sdtContent>
      <w:p w14:paraId="62F9DF0F" w14:textId="77777777" w:rsidR="006B1716" w:rsidRDefault="006B171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6EF2402" w14:textId="77777777" w:rsidR="006B1716" w:rsidRDefault="006B171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EFFB6" w14:textId="77777777" w:rsidR="006B1716" w:rsidRDefault="006B1716">
    <w:pPr>
      <w:pStyle w:val="a7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   \* MERGEFORMAT</w:instrText>
    </w:r>
    <w:r>
      <w:rPr>
        <w:sz w:val="21"/>
        <w:szCs w:val="21"/>
      </w:rPr>
      <w:fldChar w:fldCharType="separate"/>
    </w:r>
    <w:r w:rsidRPr="00145DEB">
      <w:rPr>
        <w:noProof/>
        <w:sz w:val="21"/>
        <w:szCs w:val="21"/>
        <w:lang w:val="zh-CN"/>
      </w:rPr>
      <w:t>34</w:t>
    </w:r>
    <w:r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54DD00" w14:textId="77777777" w:rsidR="008A20D4" w:rsidRDefault="008A20D4" w:rsidP="006B1716">
      <w:r>
        <w:separator/>
      </w:r>
    </w:p>
  </w:footnote>
  <w:footnote w:type="continuationSeparator" w:id="0">
    <w:p w14:paraId="30B667DC" w14:textId="77777777" w:rsidR="008A20D4" w:rsidRDefault="008A20D4" w:rsidP="006B17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A99137"/>
    <w:multiLevelType w:val="singleLevel"/>
    <w:tmpl w:val="80A99137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B1C5FE55"/>
    <w:multiLevelType w:val="singleLevel"/>
    <w:tmpl w:val="B1C5FE55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BD41789D"/>
    <w:multiLevelType w:val="singleLevel"/>
    <w:tmpl w:val="BD41789D"/>
    <w:lvl w:ilvl="0">
      <w:start w:val="5"/>
      <w:numFmt w:val="upperLetter"/>
      <w:suff w:val="nothing"/>
      <w:lvlText w:val="%1-"/>
      <w:lvlJc w:val="left"/>
    </w:lvl>
  </w:abstractNum>
  <w:abstractNum w:abstractNumId="3" w15:restartNumberingAfterBreak="0">
    <w:nsid w:val="EEABAD91"/>
    <w:multiLevelType w:val="singleLevel"/>
    <w:tmpl w:val="EEABAD91"/>
    <w:lvl w:ilvl="0">
      <w:start w:val="4"/>
      <w:numFmt w:val="chineseCounting"/>
      <w:suff w:val="space"/>
      <w:lvlText w:val="第%1章"/>
      <w:lvlJc w:val="left"/>
      <w:rPr>
        <w:rFonts w:hint="eastAsia"/>
      </w:rPr>
    </w:lvl>
  </w:abstractNum>
  <w:abstractNum w:abstractNumId="4" w15:restartNumberingAfterBreak="0">
    <w:nsid w:val="FD127FA4"/>
    <w:multiLevelType w:val="singleLevel"/>
    <w:tmpl w:val="FD127FA4"/>
    <w:lvl w:ilvl="0">
      <w:start w:val="2"/>
      <w:numFmt w:val="decimal"/>
      <w:suff w:val="nothing"/>
      <w:lvlText w:val="%1、"/>
      <w:lvlJc w:val="left"/>
    </w:lvl>
  </w:abstractNum>
  <w:abstractNum w:abstractNumId="5" w15:restartNumberingAfterBreak="0">
    <w:nsid w:val="00000004"/>
    <w:multiLevelType w:val="multilevel"/>
    <w:tmpl w:val="00000004"/>
    <w:lvl w:ilvl="0">
      <w:start w:val="1"/>
      <w:numFmt w:val="decimal"/>
      <w:lvlText w:val="(%1)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japaneseCounting"/>
      <w:lvlText w:val="%2、"/>
      <w:lvlJc w:val="left"/>
      <w:pPr>
        <w:tabs>
          <w:tab w:val="left" w:pos="900"/>
        </w:tabs>
        <w:ind w:left="90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00000005"/>
    <w:multiLevelType w:val="multilevel"/>
    <w:tmpl w:val="00000005"/>
    <w:lvl w:ilvl="0">
      <w:start w:val="1"/>
      <w:numFmt w:val="lowerLetter"/>
      <w:lvlText w:val="%1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 w15:restartNumberingAfterBreak="0">
    <w:nsid w:val="0000000D"/>
    <w:multiLevelType w:val="multilevel"/>
    <w:tmpl w:val="0000000D"/>
    <w:lvl w:ilvl="0">
      <w:start w:val="1"/>
      <w:numFmt w:val="decimal"/>
      <w:lvlText w:val="(%1)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japaneseCounting"/>
      <w:lvlText w:val="%2、"/>
      <w:lvlJc w:val="left"/>
      <w:pPr>
        <w:tabs>
          <w:tab w:val="left" w:pos="900"/>
        </w:tabs>
        <w:ind w:left="90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 w15:restartNumberingAfterBreak="0">
    <w:nsid w:val="0000000E"/>
    <w:multiLevelType w:val="multilevel"/>
    <w:tmpl w:val="0000000E"/>
    <w:lvl w:ilvl="0">
      <w:start w:val="1"/>
      <w:numFmt w:val="decimal"/>
      <w:lvlText w:val="(%1)"/>
      <w:lvlJc w:val="left"/>
      <w:pPr>
        <w:tabs>
          <w:tab w:val="left" w:pos="480"/>
        </w:tabs>
        <w:ind w:left="48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9" w15:restartNumberingAfterBreak="0">
    <w:nsid w:val="0000000F"/>
    <w:multiLevelType w:val="multilevel"/>
    <w:tmpl w:val="0000000F"/>
    <w:lvl w:ilvl="0">
      <w:start w:val="1"/>
      <w:numFmt w:val="decimal"/>
      <w:lvlText w:val="(%1)"/>
      <w:lvlJc w:val="left"/>
      <w:pPr>
        <w:tabs>
          <w:tab w:val="left" w:pos="480"/>
        </w:tabs>
        <w:ind w:left="48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0" w15:restartNumberingAfterBreak="0">
    <w:nsid w:val="00000018"/>
    <w:multiLevelType w:val="multilevel"/>
    <w:tmpl w:val="00000018"/>
    <w:lvl w:ilvl="0">
      <w:start w:val="1"/>
      <w:numFmt w:val="decimal"/>
      <w:lvlText w:val="(%1)"/>
      <w:lvlJc w:val="left"/>
      <w:pPr>
        <w:tabs>
          <w:tab w:val="left" w:pos="480"/>
        </w:tabs>
        <w:ind w:left="48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1" w15:restartNumberingAfterBreak="0">
    <w:nsid w:val="0000001A"/>
    <w:multiLevelType w:val="multilevel"/>
    <w:tmpl w:val="0000001A"/>
    <w:lvl w:ilvl="0">
      <w:start w:val="1"/>
      <w:numFmt w:val="lowerLetter"/>
      <w:lvlText w:val="%1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2" w15:restartNumberingAfterBreak="0">
    <w:nsid w:val="0000001F"/>
    <w:multiLevelType w:val="singleLevel"/>
    <w:tmpl w:val="0000001F"/>
    <w:lvl w:ilvl="0">
      <w:start w:val="1"/>
      <w:numFmt w:val="decimal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3" w15:restartNumberingAfterBreak="0">
    <w:nsid w:val="00000020"/>
    <w:multiLevelType w:val="multilevel"/>
    <w:tmpl w:val="00000020"/>
    <w:lvl w:ilvl="0">
      <w:start w:val="1"/>
      <w:numFmt w:val="decimal"/>
      <w:lvlText w:val="(%1)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japaneseCounting"/>
      <w:lvlText w:val="%2、"/>
      <w:lvlJc w:val="left"/>
      <w:pPr>
        <w:tabs>
          <w:tab w:val="left" w:pos="900"/>
        </w:tabs>
        <w:ind w:left="90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 w15:restartNumberingAfterBreak="0">
    <w:nsid w:val="00000021"/>
    <w:multiLevelType w:val="multilevel"/>
    <w:tmpl w:val="00000021"/>
    <w:lvl w:ilvl="0">
      <w:start w:val="1"/>
      <w:numFmt w:val="none"/>
      <w:suff w:val="nothing"/>
      <w:lvlText w:val=""/>
      <w:lvlJc w:val="left"/>
      <w:pPr>
        <w:ind w:left="420" w:firstLine="0"/>
      </w:pPr>
      <w:rPr>
        <w:rFonts w:ascii="黑体" w:eastAsia="黑体" w:hAnsi="Times New Roman" w:hint="eastAsia"/>
        <w:b/>
        <w:i w:val="0"/>
        <w:sz w:val="28"/>
      </w:rPr>
    </w:lvl>
    <w:lvl w:ilvl="1">
      <w:start w:val="1"/>
      <w:numFmt w:val="lowerLetter"/>
      <w:suff w:val="nothing"/>
      <w:lvlText w:val="%1%2)  "/>
      <w:lvlJc w:val="left"/>
      <w:pPr>
        <w:ind w:left="420" w:hanging="420"/>
      </w:pPr>
      <w:rPr>
        <w:rFonts w:ascii="黑体" w:eastAsia="黑体" w:hAnsi="Times New Roman" w:hint="eastAsia"/>
        <w:b/>
        <w:i w:val="0"/>
        <w:sz w:val="21"/>
      </w:rPr>
    </w:lvl>
    <w:lvl w:ilvl="2">
      <w:start w:val="1"/>
      <w:numFmt w:val="decimal"/>
      <w:suff w:val="nothing"/>
      <w:lvlText w:val="    %3)　"/>
      <w:lvlJc w:val="left"/>
      <w:pPr>
        <w:ind w:left="0" w:firstLine="0"/>
      </w:pPr>
      <w:rPr>
        <w:rFonts w:ascii="黑体" w:eastAsia="黑体" w:hAnsi="Times New Roman" w:hint="eastAsia"/>
        <w:b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420" w:firstLine="0"/>
      </w:pPr>
      <w:rPr>
        <w:rFonts w:ascii="黑体" w:eastAsia="黑体" w:hAnsi="Times New Roman" w:hint="eastAsia"/>
        <w:b/>
        <w:i w:val="0"/>
        <w:sz w:val="21"/>
      </w:rPr>
    </w:lvl>
    <w:lvl w:ilvl="4">
      <w:start w:val="1"/>
      <w:numFmt w:val="decimal"/>
      <w:lvlRestart w:val="2"/>
      <w:suff w:val="nothing"/>
      <w:lvlText w:val="%2.0.%5  "/>
      <w:lvlJc w:val="left"/>
      <w:pPr>
        <w:ind w:left="420" w:firstLine="0"/>
      </w:pPr>
      <w:rPr>
        <w:rFonts w:ascii="黑体" w:eastAsia="黑体" w:hAnsi="Times New Roman" w:hint="eastAsia"/>
        <w:b/>
        <w:i w:val="0"/>
        <w:sz w:val="21"/>
      </w:rPr>
    </w:lvl>
    <w:lvl w:ilvl="5">
      <w:start w:val="1"/>
      <w:numFmt w:val="decimal"/>
      <w:suff w:val="nothing"/>
      <w:lvlText w:val="      %6)  "/>
      <w:lvlJc w:val="left"/>
      <w:pPr>
        <w:ind w:left="1441" w:hanging="1021"/>
      </w:pPr>
      <w:rPr>
        <w:rFonts w:ascii="黑体" w:eastAsia="黑体" w:hAnsi="Times New Roman" w:hint="eastAsia"/>
        <w:b/>
        <w:i w:val="0"/>
        <w:sz w:val="21"/>
      </w:rPr>
    </w:lvl>
    <w:lvl w:ilvl="6">
      <w:start w:val="1"/>
      <w:numFmt w:val="decimal"/>
      <w:lvlRestart w:val="4"/>
      <w:suff w:val="nothing"/>
      <w:lvlText w:val="表 %2.%3.%4-%7  "/>
      <w:lvlJc w:val="left"/>
      <w:pPr>
        <w:ind w:left="420" w:firstLine="0"/>
      </w:pPr>
      <w:rPr>
        <w:rFonts w:ascii="黑体" w:eastAsia="黑体" w:hAnsi="Times New Roman" w:hint="eastAsia"/>
        <w:b/>
        <w:i w:val="0"/>
        <w:sz w:val="21"/>
      </w:rPr>
    </w:lvl>
    <w:lvl w:ilvl="7">
      <w:start w:val="1"/>
      <w:numFmt w:val="decimal"/>
      <w:lvlRestart w:val="4"/>
      <w:suff w:val="nothing"/>
      <w:lvlText w:val="图 %2.%3.%4-%8  "/>
      <w:lvlJc w:val="left"/>
      <w:pPr>
        <w:ind w:left="420" w:firstLine="0"/>
      </w:pPr>
      <w:rPr>
        <w:rFonts w:ascii="黑体" w:eastAsia="黑体" w:hint="eastAsia"/>
        <w:b/>
        <w:i w:val="0"/>
        <w:sz w:val="21"/>
      </w:rPr>
    </w:lvl>
    <w:lvl w:ilvl="8">
      <w:start w:val="1"/>
      <w:numFmt w:val="decimal"/>
      <w:lvlRestart w:val="5"/>
      <w:suff w:val="nothing"/>
      <w:lvlText w:val="    %9  "/>
      <w:lvlJc w:val="left"/>
      <w:pPr>
        <w:ind w:left="420" w:firstLine="0"/>
      </w:pPr>
      <w:rPr>
        <w:rFonts w:ascii="黑体" w:eastAsia="黑体" w:hAnsi="华文细黑" w:hint="eastAsia"/>
        <w:b/>
        <w:i w:val="0"/>
        <w:sz w:val="21"/>
      </w:rPr>
    </w:lvl>
  </w:abstractNum>
  <w:abstractNum w:abstractNumId="15" w15:restartNumberingAfterBreak="0">
    <w:nsid w:val="02837F2F"/>
    <w:multiLevelType w:val="hybridMultilevel"/>
    <w:tmpl w:val="358EF1EE"/>
    <w:lvl w:ilvl="0" w:tplc="D93A2600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40" w:hanging="440"/>
      </w:pPr>
    </w:lvl>
    <w:lvl w:ilvl="2" w:tplc="0409001B" w:tentative="1">
      <w:start w:val="1"/>
      <w:numFmt w:val="lowerRoman"/>
      <w:lvlText w:val="%3."/>
      <w:lvlJc w:val="righ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9" w:tentative="1">
      <w:start w:val="1"/>
      <w:numFmt w:val="lowerLetter"/>
      <w:lvlText w:val="%5)"/>
      <w:lvlJc w:val="left"/>
      <w:pPr>
        <w:ind w:left="3160" w:hanging="440"/>
      </w:pPr>
    </w:lvl>
    <w:lvl w:ilvl="5" w:tplc="0409001B" w:tentative="1">
      <w:start w:val="1"/>
      <w:numFmt w:val="lowerRoman"/>
      <w:lvlText w:val="%6."/>
      <w:lvlJc w:val="righ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9" w:tentative="1">
      <w:start w:val="1"/>
      <w:numFmt w:val="lowerLetter"/>
      <w:lvlText w:val="%8)"/>
      <w:lvlJc w:val="left"/>
      <w:pPr>
        <w:ind w:left="4480" w:hanging="440"/>
      </w:pPr>
    </w:lvl>
    <w:lvl w:ilvl="8" w:tplc="0409001B" w:tentative="1">
      <w:start w:val="1"/>
      <w:numFmt w:val="lowerRoman"/>
      <w:lvlText w:val="%9."/>
      <w:lvlJc w:val="right"/>
      <w:pPr>
        <w:ind w:left="4920" w:hanging="440"/>
      </w:pPr>
    </w:lvl>
  </w:abstractNum>
  <w:abstractNum w:abstractNumId="16" w15:restartNumberingAfterBreak="0">
    <w:nsid w:val="08F41F2A"/>
    <w:multiLevelType w:val="hybridMultilevel"/>
    <w:tmpl w:val="F47A9C92"/>
    <w:lvl w:ilvl="0" w:tplc="4224C64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7" w15:restartNumberingAfterBreak="0">
    <w:nsid w:val="16AF7270"/>
    <w:multiLevelType w:val="hybridMultilevel"/>
    <w:tmpl w:val="A74EFE7A"/>
    <w:lvl w:ilvl="0" w:tplc="1E0C098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8" w15:restartNumberingAfterBreak="0">
    <w:nsid w:val="16F85AAB"/>
    <w:multiLevelType w:val="hybridMultilevel"/>
    <w:tmpl w:val="C89219C4"/>
    <w:lvl w:ilvl="0" w:tplc="03E0F0E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9" w15:restartNumberingAfterBreak="0">
    <w:nsid w:val="2335565A"/>
    <w:multiLevelType w:val="hybridMultilevel"/>
    <w:tmpl w:val="010EED1A"/>
    <w:lvl w:ilvl="0" w:tplc="73B8DC3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0" w15:restartNumberingAfterBreak="0">
    <w:nsid w:val="24BF37E7"/>
    <w:multiLevelType w:val="singleLevel"/>
    <w:tmpl w:val="24BF37E7"/>
    <w:lvl w:ilvl="0">
      <w:start w:val="2"/>
      <w:numFmt w:val="decimal"/>
      <w:suff w:val="nothing"/>
      <w:lvlText w:val="%1、"/>
      <w:lvlJc w:val="left"/>
    </w:lvl>
  </w:abstractNum>
  <w:abstractNum w:abstractNumId="21" w15:restartNumberingAfterBreak="0">
    <w:nsid w:val="2D914BF1"/>
    <w:multiLevelType w:val="hybridMultilevel"/>
    <w:tmpl w:val="920ECA9E"/>
    <w:lvl w:ilvl="0" w:tplc="F24C119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2" w15:restartNumberingAfterBreak="0">
    <w:nsid w:val="2F993535"/>
    <w:multiLevelType w:val="hybridMultilevel"/>
    <w:tmpl w:val="227C5846"/>
    <w:lvl w:ilvl="0" w:tplc="6234D6FC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40" w:hanging="440"/>
      </w:pPr>
    </w:lvl>
    <w:lvl w:ilvl="2" w:tplc="0409001B" w:tentative="1">
      <w:start w:val="1"/>
      <w:numFmt w:val="lowerRoman"/>
      <w:lvlText w:val="%3."/>
      <w:lvlJc w:val="righ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9" w:tentative="1">
      <w:start w:val="1"/>
      <w:numFmt w:val="lowerLetter"/>
      <w:lvlText w:val="%5)"/>
      <w:lvlJc w:val="left"/>
      <w:pPr>
        <w:ind w:left="3160" w:hanging="440"/>
      </w:pPr>
    </w:lvl>
    <w:lvl w:ilvl="5" w:tplc="0409001B" w:tentative="1">
      <w:start w:val="1"/>
      <w:numFmt w:val="lowerRoman"/>
      <w:lvlText w:val="%6."/>
      <w:lvlJc w:val="righ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9" w:tentative="1">
      <w:start w:val="1"/>
      <w:numFmt w:val="lowerLetter"/>
      <w:lvlText w:val="%8)"/>
      <w:lvlJc w:val="left"/>
      <w:pPr>
        <w:ind w:left="4480" w:hanging="440"/>
      </w:pPr>
    </w:lvl>
    <w:lvl w:ilvl="8" w:tplc="0409001B" w:tentative="1">
      <w:start w:val="1"/>
      <w:numFmt w:val="lowerRoman"/>
      <w:lvlText w:val="%9."/>
      <w:lvlJc w:val="right"/>
      <w:pPr>
        <w:ind w:left="4920" w:hanging="440"/>
      </w:pPr>
    </w:lvl>
  </w:abstractNum>
  <w:abstractNum w:abstractNumId="23" w15:restartNumberingAfterBreak="0">
    <w:nsid w:val="308D3CFD"/>
    <w:multiLevelType w:val="hybridMultilevel"/>
    <w:tmpl w:val="32E295C0"/>
    <w:lvl w:ilvl="0" w:tplc="B4D4B4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33D07852"/>
    <w:multiLevelType w:val="hybridMultilevel"/>
    <w:tmpl w:val="336AE2F2"/>
    <w:lvl w:ilvl="0" w:tplc="2324901E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cs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5" w15:restartNumberingAfterBreak="0">
    <w:nsid w:val="36FF0BB9"/>
    <w:multiLevelType w:val="hybridMultilevel"/>
    <w:tmpl w:val="8570BE74"/>
    <w:lvl w:ilvl="0" w:tplc="374E192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6" w15:restartNumberingAfterBreak="0">
    <w:nsid w:val="38E01858"/>
    <w:multiLevelType w:val="hybridMultilevel"/>
    <w:tmpl w:val="37A8A0D0"/>
    <w:lvl w:ilvl="0" w:tplc="04847D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7" w15:restartNumberingAfterBreak="0">
    <w:nsid w:val="39AE76A6"/>
    <w:multiLevelType w:val="hybridMultilevel"/>
    <w:tmpl w:val="B78E6750"/>
    <w:lvl w:ilvl="0" w:tplc="20385B5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8" w15:restartNumberingAfterBreak="0">
    <w:nsid w:val="3F590034"/>
    <w:multiLevelType w:val="hybridMultilevel"/>
    <w:tmpl w:val="DA5A5B08"/>
    <w:lvl w:ilvl="0" w:tplc="50E84732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9" w15:restartNumberingAfterBreak="0">
    <w:nsid w:val="40B937DA"/>
    <w:multiLevelType w:val="hybridMultilevel"/>
    <w:tmpl w:val="372E69D6"/>
    <w:lvl w:ilvl="0" w:tplc="56880A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40C620DB"/>
    <w:multiLevelType w:val="hybridMultilevel"/>
    <w:tmpl w:val="493E46D6"/>
    <w:lvl w:ilvl="0" w:tplc="2752C5E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1" w15:restartNumberingAfterBreak="0">
    <w:nsid w:val="426134A8"/>
    <w:multiLevelType w:val="hybridMultilevel"/>
    <w:tmpl w:val="6A9ECD62"/>
    <w:lvl w:ilvl="0" w:tplc="04847D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2" w15:restartNumberingAfterBreak="0">
    <w:nsid w:val="45405F46"/>
    <w:multiLevelType w:val="hybridMultilevel"/>
    <w:tmpl w:val="ABEC1C04"/>
    <w:lvl w:ilvl="0" w:tplc="B948805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3" w15:restartNumberingAfterBreak="0">
    <w:nsid w:val="46B14146"/>
    <w:multiLevelType w:val="hybridMultilevel"/>
    <w:tmpl w:val="5D92FC60"/>
    <w:lvl w:ilvl="0" w:tplc="03E0F0E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4" w15:restartNumberingAfterBreak="0">
    <w:nsid w:val="4AAA2B95"/>
    <w:multiLevelType w:val="hybridMultilevel"/>
    <w:tmpl w:val="0F78B818"/>
    <w:lvl w:ilvl="0" w:tplc="03E0F0EA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5" w15:restartNumberingAfterBreak="0">
    <w:nsid w:val="4C8B2E2D"/>
    <w:multiLevelType w:val="hybridMultilevel"/>
    <w:tmpl w:val="EEC483B6"/>
    <w:lvl w:ilvl="0" w:tplc="81C25C1A">
      <w:start w:val="1"/>
      <w:numFmt w:val="japaneseCounting"/>
      <w:lvlText w:val="%1、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4E111ADC"/>
    <w:multiLevelType w:val="hybridMultilevel"/>
    <w:tmpl w:val="1A5A3142"/>
    <w:lvl w:ilvl="0" w:tplc="20C4752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7" w15:restartNumberingAfterBreak="0">
    <w:nsid w:val="55F26FE4"/>
    <w:multiLevelType w:val="multilevel"/>
    <w:tmpl w:val="55F26FE4"/>
    <w:lvl w:ilvl="0">
      <w:start w:val="1"/>
      <w:numFmt w:val="decimal"/>
      <w:lvlText w:val="1.%1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decimal"/>
      <w:lvlText w:val="1.%3"/>
      <w:lvlJc w:val="left"/>
      <w:pPr>
        <w:tabs>
          <w:tab w:val="left" w:pos="840"/>
        </w:tabs>
        <w:ind w:left="84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8" w15:restartNumberingAfterBreak="0">
    <w:nsid w:val="58B7F7B6"/>
    <w:multiLevelType w:val="singleLevel"/>
    <w:tmpl w:val="58B7F7B6"/>
    <w:lvl w:ilvl="0">
      <w:start w:val="1"/>
      <w:numFmt w:val="decimal"/>
      <w:suff w:val="nothing"/>
      <w:lvlText w:val="%1、"/>
      <w:lvlJc w:val="left"/>
    </w:lvl>
  </w:abstractNum>
  <w:abstractNum w:abstractNumId="39" w15:restartNumberingAfterBreak="0">
    <w:nsid w:val="59465E79"/>
    <w:multiLevelType w:val="singleLevel"/>
    <w:tmpl w:val="59465E79"/>
    <w:lvl w:ilvl="0">
      <w:start w:val="1"/>
      <w:numFmt w:val="decimal"/>
      <w:suff w:val="nothing"/>
      <w:lvlText w:val="%1、"/>
      <w:lvlJc w:val="left"/>
    </w:lvl>
  </w:abstractNum>
  <w:abstractNum w:abstractNumId="40" w15:restartNumberingAfterBreak="0">
    <w:nsid w:val="5CED4382"/>
    <w:multiLevelType w:val="hybridMultilevel"/>
    <w:tmpl w:val="6A76A578"/>
    <w:lvl w:ilvl="0" w:tplc="78D882DA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1" w15:restartNumberingAfterBreak="0">
    <w:nsid w:val="62AF138A"/>
    <w:multiLevelType w:val="multilevel"/>
    <w:tmpl w:val="62AF138A"/>
    <w:lvl w:ilvl="0">
      <w:start w:val="1"/>
      <w:numFmt w:val="lowerLetter"/>
      <w:lvlText w:val="%1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2"/>
      <w:numFmt w:val="decimal"/>
      <w:lvlText w:val="%3、"/>
      <w:lvlJc w:val="left"/>
      <w:pPr>
        <w:tabs>
          <w:tab w:val="left" w:pos="1200"/>
        </w:tabs>
        <w:ind w:left="12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2" w15:restartNumberingAfterBreak="0">
    <w:nsid w:val="64EB5444"/>
    <w:multiLevelType w:val="hybridMultilevel"/>
    <w:tmpl w:val="B372968C"/>
    <w:lvl w:ilvl="0" w:tplc="C65A1B1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3" w15:restartNumberingAfterBreak="0">
    <w:nsid w:val="668C558D"/>
    <w:multiLevelType w:val="hybridMultilevel"/>
    <w:tmpl w:val="97504CF6"/>
    <w:lvl w:ilvl="0" w:tplc="D2549640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4" w15:restartNumberingAfterBreak="0">
    <w:nsid w:val="6A144509"/>
    <w:multiLevelType w:val="hybridMultilevel"/>
    <w:tmpl w:val="CD387632"/>
    <w:lvl w:ilvl="0" w:tplc="B7C8111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5" w15:restartNumberingAfterBreak="0">
    <w:nsid w:val="6D7D1BB2"/>
    <w:multiLevelType w:val="hybridMultilevel"/>
    <w:tmpl w:val="47D4F260"/>
    <w:lvl w:ilvl="0" w:tplc="9134F0D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6" w15:restartNumberingAfterBreak="0">
    <w:nsid w:val="763939DA"/>
    <w:multiLevelType w:val="hybridMultilevel"/>
    <w:tmpl w:val="E9DA0B9E"/>
    <w:lvl w:ilvl="0" w:tplc="CB40E8E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7" w15:restartNumberingAfterBreak="0">
    <w:nsid w:val="7B844608"/>
    <w:multiLevelType w:val="hybridMultilevel"/>
    <w:tmpl w:val="BF88589E"/>
    <w:lvl w:ilvl="0" w:tplc="B9601BB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8" w15:restartNumberingAfterBreak="0">
    <w:nsid w:val="7CA80EDE"/>
    <w:multiLevelType w:val="hybridMultilevel"/>
    <w:tmpl w:val="89EA3F2A"/>
    <w:lvl w:ilvl="0" w:tplc="01DA84A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9" w15:restartNumberingAfterBreak="0">
    <w:nsid w:val="7E7E706B"/>
    <w:multiLevelType w:val="hybridMultilevel"/>
    <w:tmpl w:val="44283FB0"/>
    <w:lvl w:ilvl="0" w:tplc="0F964706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50" w15:restartNumberingAfterBreak="0">
    <w:nsid w:val="7FC466A2"/>
    <w:multiLevelType w:val="hybridMultilevel"/>
    <w:tmpl w:val="05E46954"/>
    <w:lvl w:ilvl="0" w:tplc="9FC60C8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1069886355">
    <w:abstractNumId w:val="2"/>
  </w:num>
  <w:num w:numId="2" w16cid:durableId="754397409">
    <w:abstractNumId w:val="20"/>
  </w:num>
  <w:num w:numId="3" w16cid:durableId="1665427227">
    <w:abstractNumId w:val="38"/>
  </w:num>
  <w:num w:numId="4" w16cid:durableId="907501909">
    <w:abstractNumId w:val="3"/>
  </w:num>
  <w:num w:numId="5" w16cid:durableId="746808263">
    <w:abstractNumId w:val="4"/>
  </w:num>
  <w:num w:numId="6" w16cid:durableId="579412678">
    <w:abstractNumId w:val="39"/>
  </w:num>
  <w:num w:numId="7" w16cid:durableId="1726028325">
    <w:abstractNumId w:val="24"/>
  </w:num>
  <w:num w:numId="8" w16cid:durableId="415053966">
    <w:abstractNumId w:val="0"/>
  </w:num>
  <w:num w:numId="9" w16cid:durableId="2045057216">
    <w:abstractNumId w:val="13"/>
  </w:num>
  <w:num w:numId="10" w16cid:durableId="1078745402">
    <w:abstractNumId w:val="41"/>
  </w:num>
  <w:num w:numId="11" w16cid:durableId="1603882030">
    <w:abstractNumId w:val="14"/>
  </w:num>
  <w:num w:numId="12" w16cid:durableId="877401098">
    <w:abstractNumId w:val="12"/>
  </w:num>
  <w:num w:numId="13" w16cid:durableId="2016221456">
    <w:abstractNumId w:val="11"/>
  </w:num>
  <w:num w:numId="14" w16cid:durableId="999308417">
    <w:abstractNumId w:val="10"/>
  </w:num>
  <w:num w:numId="15" w16cid:durableId="484780428">
    <w:abstractNumId w:val="18"/>
  </w:num>
  <w:num w:numId="16" w16cid:durableId="643241012">
    <w:abstractNumId w:val="46"/>
  </w:num>
  <w:num w:numId="17" w16cid:durableId="1339192274">
    <w:abstractNumId w:val="17"/>
  </w:num>
  <w:num w:numId="18" w16cid:durableId="552273787">
    <w:abstractNumId w:val="42"/>
  </w:num>
  <w:num w:numId="19" w16cid:durableId="593900183">
    <w:abstractNumId w:val="32"/>
  </w:num>
  <w:num w:numId="20" w16cid:durableId="395475793">
    <w:abstractNumId w:val="27"/>
  </w:num>
  <w:num w:numId="21" w16cid:durableId="688918065">
    <w:abstractNumId w:val="44"/>
  </w:num>
  <w:num w:numId="22" w16cid:durableId="850876914">
    <w:abstractNumId w:val="21"/>
  </w:num>
  <w:num w:numId="23" w16cid:durableId="1790586016">
    <w:abstractNumId w:val="50"/>
  </w:num>
  <w:num w:numId="24" w16cid:durableId="674113349">
    <w:abstractNumId w:val="16"/>
  </w:num>
  <w:num w:numId="25" w16cid:durableId="767697601">
    <w:abstractNumId w:val="48"/>
  </w:num>
  <w:num w:numId="26" w16cid:durableId="111943227">
    <w:abstractNumId w:val="19"/>
  </w:num>
  <w:num w:numId="27" w16cid:durableId="152961624">
    <w:abstractNumId w:val="25"/>
  </w:num>
  <w:num w:numId="28" w16cid:durableId="1850481679">
    <w:abstractNumId w:val="29"/>
  </w:num>
  <w:num w:numId="29" w16cid:durableId="156725612">
    <w:abstractNumId w:val="26"/>
  </w:num>
  <w:num w:numId="30" w16cid:durableId="1652173707">
    <w:abstractNumId w:val="31"/>
  </w:num>
  <w:num w:numId="31" w16cid:durableId="754404514">
    <w:abstractNumId w:val="22"/>
  </w:num>
  <w:num w:numId="32" w16cid:durableId="814839698">
    <w:abstractNumId w:val="15"/>
  </w:num>
  <w:num w:numId="33" w16cid:durableId="483931733">
    <w:abstractNumId w:val="34"/>
  </w:num>
  <w:num w:numId="34" w16cid:durableId="1957977692">
    <w:abstractNumId w:val="33"/>
  </w:num>
  <w:num w:numId="35" w16cid:durableId="381295268">
    <w:abstractNumId w:val="45"/>
  </w:num>
  <w:num w:numId="36" w16cid:durableId="102577715">
    <w:abstractNumId w:val="30"/>
  </w:num>
  <w:num w:numId="37" w16cid:durableId="1625843896">
    <w:abstractNumId w:val="28"/>
  </w:num>
  <w:num w:numId="38" w16cid:durableId="861548231">
    <w:abstractNumId w:val="40"/>
  </w:num>
  <w:num w:numId="39" w16cid:durableId="1267081777">
    <w:abstractNumId w:val="47"/>
  </w:num>
  <w:num w:numId="40" w16cid:durableId="464350371">
    <w:abstractNumId w:val="43"/>
  </w:num>
  <w:num w:numId="41" w16cid:durableId="1379234953">
    <w:abstractNumId w:val="49"/>
  </w:num>
  <w:num w:numId="42" w16cid:durableId="718473505">
    <w:abstractNumId w:val="23"/>
  </w:num>
  <w:num w:numId="43" w16cid:durableId="1196381349">
    <w:abstractNumId w:val="36"/>
  </w:num>
  <w:num w:numId="44" w16cid:durableId="719403115">
    <w:abstractNumId w:val="1"/>
  </w:num>
  <w:num w:numId="45" w16cid:durableId="210071474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34502794">
    <w:abstractNumId w:val="5"/>
  </w:num>
  <w:num w:numId="47" w16cid:durableId="604387616">
    <w:abstractNumId w:val="6"/>
  </w:num>
  <w:num w:numId="48" w16cid:durableId="1794133307">
    <w:abstractNumId w:val="37"/>
  </w:num>
  <w:num w:numId="49" w16cid:durableId="1959531070">
    <w:abstractNumId w:val="7"/>
  </w:num>
  <w:num w:numId="50" w16cid:durableId="1818647375">
    <w:abstractNumId w:val="8"/>
  </w:num>
  <w:num w:numId="51" w16cid:durableId="1526432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672A7"/>
    <w:rsid w:val="006B1716"/>
    <w:rsid w:val="008A20D4"/>
    <w:rsid w:val="00A3726A"/>
    <w:rsid w:val="00B672A7"/>
    <w:rsid w:val="00DA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A7F89E3-3C07-4C07-8E69-C72287F27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0" w:qFormat="1"/>
    <w:lsdException w:name="Salutation" w:semiHidden="1" w:unhideWhenUsed="1"/>
    <w:lsdException w:name="Date" w:semiHidden="1" w:unhideWhenUsed="1" w:qFormat="1"/>
    <w:lsdException w:name="Body Text First Indent" w:semiHidden="1" w:uiPriority="0" w:unhideWhenUsed="1" w:qFormat="1"/>
    <w:lsdException w:name="Body Text First Indent 2" w:semiHidden="1" w:unhideWhenUsed="1" w:qFormat="1"/>
    <w:lsdException w:name="Note Heading" w:semiHidden="1" w:unhideWhenUsed="1"/>
    <w:lsdException w:name="Body Text 2" w:semiHidden="1" w:uiPriority="0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6B1716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6B1716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1"/>
    <w:link w:val="20"/>
    <w:qFormat/>
    <w:rsid w:val="006B1716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6B1716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"/>
    <w:link w:val="a6"/>
    <w:unhideWhenUsed/>
    <w:qFormat/>
    <w:rsid w:val="006B171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2"/>
    <w:link w:val="a5"/>
    <w:qFormat/>
    <w:rsid w:val="006B1716"/>
    <w:rPr>
      <w:sz w:val="18"/>
      <w:szCs w:val="18"/>
    </w:rPr>
  </w:style>
  <w:style w:type="paragraph" w:styleId="a7">
    <w:name w:val="footer"/>
    <w:basedOn w:val="a"/>
    <w:link w:val="a8"/>
    <w:unhideWhenUsed/>
    <w:qFormat/>
    <w:rsid w:val="006B17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2"/>
    <w:link w:val="a7"/>
    <w:qFormat/>
    <w:rsid w:val="006B1716"/>
    <w:rPr>
      <w:sz w:val="18"/>
      <w:szCs w:val="18"/>
    </w:rPr>
  </w:style>
  <w:style w:type="character" w:customStyle="1" w:styleId="10">
    <w:name w:val="标题 1 字符"/>
    <w:basedOn w:val="a2"/>
    <w:link w:val="1"/>
    <w:uiPriority w:val="9"/>
    <w:qFormat/>
    <w:rsid w:val="006B1716"/>
    <w:rPr>
      <w:rFonts w:ascii="Times New Roman" w:eastAsia="宋体" w:hAnsi="Times New Roman" w:cs="Times New Roman"/>
      <w:b/>
      <w:bCs/>
      <w:kern w:val="44"/>
      <w:sz w:val="24"/>
      <w:szCs w:val="44"/>
    </w:rPr>
  </w:style>
  <w:style w:type="character" w:customStyle="1" w:styleId="20">
    <w:name w:val="标题 2 字符"/>
    <w:basedOn w:val="a2"/>
    <w:link w:val="2"/>
    <w:qFormat/>
    <w:rsid w:val="006B1716"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2"/>
    <w:link w:val="3"/>
    <w:uiPriority w:val="9"/>
    <w:rsid w:val="006B1716"/>
    <w:rPr>
      <w:rFonts w:ascii="Times New Roman" w:eastAsia="宋体" w:hAnsi="Times New Roman" w:cs="Times New Roman"/>
      <w:b/>
      <w:bCs/>
      <w:sz w:val="32"/>
      <w:szCs w:val="32"/>
    </w:rPr>
  </w:style>
  <w:style w:type="paragraph" w:styleId="a0">
    <w:name w:val="Message Header"/>
    <w:basedOn w:val="a"/>
    <w:link w:val="a9"/>
    <w:uiPriority w:val="99"/>
    <w:qFormat/>
    <w:rsid w:val="006B17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 w:val="24"/>
      <w:szCs w:val="24"/>
    </w:rPr>
  </w:style>
  <w:style w:type="character" w:customStyle="1" w:styleId="a9">
    <w:name w:val="信息标题 字符"/>
    <w:basedOn w:val="a2"/>
    <w:link w:val="a0"/>
    <w:uiPriority w:val="99"/>
    <w:qFormat/>
    <w:rsid w:val="006B1716"/>
    <w:rPr>
      <w:rFonts w:ascii="Arial" w:eastAsia="宋体" w:hAnsi="Arial" w:cs="Times New Roman"/>
      <w:sz w:val="24"/>
      <w:szCs w:val="24"/>
      <w:shd w:val="pct20" w:color="auto" w:fill="auto"/>
    </w:rPr>
  </w:style>
  <w:style w:type="paragraph" w:styleId="a1">
    <w:name w:val="Normal Indent"/>
    <w:basedOn w:val="a"/>
    <w:link w:val="aa"/>
    <w:qFormat/>
    <w:rsid w:val="006B1716"/>
    <w:pPr>
      <w:ind w:firstLineChars="200" w:firstLine="420"/>
    </w:pPr>
  </w:style>
  <w:style w:type="paragraph" w:styleId="ab">
    <w:name w:val="annotation text"/>
    <w:basedOn w:val="a"/>
    <w:link w:val="ac"/>
    <w:uiPriority w:val="99"/>
    <w:unhideWhenUsed/>
    <w:qFormat/>
    <w:rsid w:val="006B1716"/>
    <w:pPr>
      <w:jc w:val="left"/>
    </w:pPr>
  </w:style>
  <w:style w:type="character" w:customStyle="1" w:styleId="ac">
    <w:name w:val="批注文字 字符"/>
    <w:basedOn w:val="a2"/>
    <w:link w:val="ab"/>
    <w:uiPriority w:val="99"/>
    <w:qFormat/>
    <w:rsid w:val="006B1716"/>
    <w:rPr>
      <w:rFonts w:ascii="Times New Roman" w:eastAsia="宋体" w:hAnsi="Times New Roman" w:cs="Times New Roman"/>
    </w:rPr>
  </w:style>
  <w:style w:type="paragraph" w:styleId="31">
    <w:name w:val="Body Text 3"/>
    <w:basedOn w:val="a"/>
    <w:link w:val="32"/>
    <w:uiPriority w:val="99"/>
    <w:unhideWhenUsed/>
    <w:qFormat/>
    <w:rsid w:val="006B1716"/>
    <w:rPr>
      <w:rFonts w:ascii="宋体"/>
      <w:sz w:val="24"/>
      <w:szCs w:val="20"/>
    </w:rPr>
  </w:style>
  <w:style w:type="character" w:customStyle="1" w:styleId="32">
    <w:name w:val="正文文本 3 字符"/>
    <w:basedOn w:val="a2"/>
    <w:link w:val="31"/>
    <w:uiPriority w:val="99"/>
    <w:rsid w:val="006B1716"/>
    <w:rPr>
      <w:rFonts w:ascii="宋体" w:eastAsia="宋体" w:hAnsi="Times New Roman" w:cs="Times New Roman"/>
      <w:sz w:val="24"/>
      <w:szCs w:val="20"/>
    </w:rPr>
  </w:style>
  <w:style w:type="paragraph" w:styleId="ad">
    <w:name w:val="Body Text"/>
    <w:basedOn w:val="a"/>
    <w:link w:val="ae"/>
    <w:uiPriority w:val="99"/>
    <w:qFormat/>
    <w:rsid w:val="006B1716"/>
    <w:pPr>
      <w:spacing w:after="120"/>
    </w:pPr>
  </w:style>
  <w:style w:type="character" w:customStyle="1" w:styleId="ae">
    <w:name w:val="正文文本 字符"/>
    <w:basedOn w:val="a2"/>
    <w:link w:val="ad"/>
    <w:uiPriority w:val="99"/>
    <w:qFormat/>
    <w:rsid w:val="006B1716"/>
    <w:rPr>
      <w:rFonts w:ascii="Times New Roman" w:eastAsia="宋体" w:hAnsi="Times New Roman" w:cs="Times New Roman"/>
    </w:rPr>
  </w:style>
  <w:style w:type="paragraph" w:styleId="af">
    <w:name w:val="Body Text Indent"/>
    <w:basedOn w:val="a"/>
    <w:link w:val="af0"/>
    <w:unhideWhenUsed/>
    <w:qFormat/>
    <w:rsid w:val="006B1716"/>
    <w:pPr>
      <w:spacing w:after="120"/>
      <w:ind w:leftChars="200" w:left="420"/>
    </w:pPr>
  </w:style>
  <w:style w:type="character" w:customStyle="1" w:styleId="af0">
    <w:name w:val="正文文本缩进 字符"/>
    <w:basedOn w:val="a2"/>
    <w:link w:val="af"/>
    <w:rsid w:val="006B1716"/>
    <w:rPr>
      <w:rFonts w:ascii="Times New Roman" w:eastAsia="宋体" w:hAnsi="Times New Roman" w:cs="Times New Roman"/>
    </w:rPr>
  </w:style>
  <w:style w:type="paragraph" w:styleId="TOC3">
    <w:name w:val="toc 3"/>
    <w:basedOn w:val="a"/>
    <w:next w:val="a"/>
    <w:uiPriority w:val="39"/>
    <w:unhideWhenUsed/>
    <w:qFormat/>
    <w:rsid w:val="006B1716"/>
    <w:pPr>
      <w:ind w:leftChars="400" w:left="840"/>
    </w:pPr>
  </w:style>
  <w:style w:type="paragraph" w:styleId="af1">
    <w:name w:val="Plain Text"/>
    <w:basedOn w:val="a"/>
    <w:link w:val="af2"/>
    <w:unhideWhenUsed/>
    <w:qFormat/>
    <w:rsid w:val="006B1716"/>
    <w:rPr>
      <w:rFonts w:ascii="宋体" w:hAnsi="Courier New" w:cs="Courier New"/>
      <w:szCs w:val="21"/>
    </w:rPr>
  </w:style>
  <w:style w:type="character" w:customStyle="1" w:styleId="af2">
    <w:name w:val="纯文本 字符"/>
    <w:basedOn w:val="a2"/>
    <w:link w:val="af1"/>
    <w:rsid w:val="006B1716"/>
    <w:rPr>
      <w:rFonts w:ascii="宋体" w:eastAsia="宋体" w:hAnsi="Courier New" w:cs="Courier New"/>
      <w:szCs w:val="21"/>
    </w:rPr>
  </w:style>
  <w:style w:type="paragraph" w:styleId="af3">
    <w:name w:val="Date"/>
    <w:basedOn w:val="a"/>
    <w:next w:val="a"/>
    <w:link w:val="af4"/>
    <w:uiPriority w:val="99"/>
    <w:semiHidden/>
    <w:unhideWhenUsed/>
    <w:qFormat/>
    <w:rsid w:val="006B1716"/>
    <w:pPr>
      <w:ind w:leftChars="2500" w:left="100"/>
    </w:pPr>
  </w:style>
  <w:style w:type="character" w:customStyle="1" w:styleId="af4">
    <w:name w:val="日期 字符"/>
    <w:basedOn w:val="a2"/>
    <w:link w:val="af3"/>
    <w:uiPriority w:val="99"/>
    <w:semiHidden/>
    <w:qFormat/>
    <w:rsid w:val="006B1716"/>
    <w:rPr>
      <w:rFonts w:ascii="Times New Roman" w:eastAsia="宋体" w:hAnsi="Times New Roman" w:cs="Times New Roman"/>
    </w:rPr>
  </w:style>
  <w:style w:type="paragraph" w:styleId="af5">
    <w:name w:val="Balloon Text"/>
    <w:basedOn w:val="a"/>
    <w:link w:val="af6"/>
    <w:uiPriority w:val="99"/>
    <w:unhideWhenUsed/>
    <w:qFormat/>
    <w:rsid w:val="006B1716"/>
    <w:rPr>
      <w:sz w:val="18"/>
      <w:szCs w:val="18"/>
    </w:rPr>
  </w:style>
  <w:style w:type="character" w:customStyle="1" w:styleId="af6">
    <w:name w:val="批注框文本 字符"/>
    <w:basedOn w:val="a2"/>
    <w:link w:val="af5"/>
    <w:uiPriority w:val="99"/>
    <w:qFormat/>
    <w:rsid w:val="006B1716"/>
    <w:rPr>
      <w:rFonts w:ascii="Times New Roman" w:eastAsia="宋体" w:hAnsi="Times New Roman" w:cs="Times New Roman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6B1716"/>
    <w:pPr>
      <w:tabs>
        <w:tab w:val="right" w:leader="dot" w:pos="10070"/>
      </w:tabs>
      <w:spacing w:line="480" w:lineRule="auto"/>
    </w:pPr>
  </w:style>
  <w:style w:type="paragraph" w:styleId="af7">
    <w:name w:val="Subtitle"/>
    <w:basedOn w:val="a"/>
    <w:next w:val="a"/>
    <w:link w:val="af8"/>
    <w:qFormat/>
    <w:rsid w:val="006B1716"/>
    <w:pPr>
      <w:spacing w:before="120" w:after="60" w:line="360" w:lineRule="auto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character" w:customStyle="1" w:styleId="af8">
    <w:name w:val="副标题 字符"/>
    <w:basedOn w:val="a2"/>
    <w:link w:val="af7"/>
    <w:qFormat/>
    <w:rsid w:val="006B1716"/>
    <w:rPr>
      <w:rFonts w:ascii="Arial" w:eastAsia="宋体" w:hAnsi="Arial" w:cs="Times New Roman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rsid w:val="006B1716"/>
    <w:pPr>
      <w:ind w:leftChars="200" w:left="420"/>
    </w:pPr>
  </w:style>
  <w:style w:type="paragraph" w:styleId="21">
    <w:name w:val="Body Text 2"/>
    <w:basedOn w:val="a"/>
    <w:link w:val="22"/>
    <w:qFormat/>
    <w:rsid w:val="006B1716"/>
    <w:pPr>
      <w:spacing w:after="120" w:line="480" w:lineRule="auto"/>
    </w:pPr>
    <w:rPr>
      <w:kern w:val="0"/>
      <w:sz w:val="20"/>
      <w:szCs w:val="24"/>
    </w:rPr>
  </w:style>
  <w:style w:type="character" w:customStyle="1" w:styleId="22">
    <w:name w:val="正文文本 2 字符"/>
    <w:basedOn w:val="a2"/>
    <w:link w:val="21"/>
    <w:rsid w:val="006B1716"/>
    <w:rPr>
      <w:rFonts w:ascii="Times New Roman" w:eastAsia="宋体" w:hAnsi="Times New Roman" w:cs="Times New Roman"/>
      <w:kern w:val="0"/>
      <w:sz w:val="20"/>
      <w:szCs w:val="24"/>
    </w:rPr>
  </w:style>
  <w:style w:type="paragraph" w:styleId="af9">
    <w:name w:val="Normal (Web)"/>
    <w:basedOn w:val="a"/>
    <w:unhideWhenUsed/>
    <w:qFormat/>
    <w:rsid w:val="006B171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a">
    <w:name w:val="annotation subject"/>
    <w:basedOn w:val="ab"/>
    <w:next w:val="ab"/>
    <w:link w:val="afb"/>
    <w:uiPriority w:val="99"/>
    <w:unhideWhenUsed/>
    <w:qFormat/>
    <w:rsid w:val="006B1716"/>
    <w:rPr>
      <w:b/>
      <w:bCs/>
    </w:rPr>
  </w:style>
  <w:style w:type="character" w:customStyle="1" w:styleId="afb">
    <w:name w:val="批注主题 字符"/>
    <w:basedOn w:val="ac"/>
    <w:link w:val="afa"/>
    <w:uiPriority w:val="99"/>
    <w:qFormat/>
    <w:rsid w:val="006B1716"/>
    <w:rPr>
      <w:rFonts w:ascii="Times New Roman" w:eastAsia="宋体" w:hAnsi="Times New Roman" w:cs="Times New Roman"/>
      <w:b/>
      <w:bCs/>
    </w:rPr>
  </w:style>
  <w:style w:type="paragraph" w:styleId="afc">
    <w:name w:val="Body Text First Indent"/>
    <w:basedOn w:val="ad"/>
    <w:link w:val="afd"/>
    <w:qFormat/>
    <w:rsid w:val="006B1716"/>
    <w:pPr>
      <w:spacing w:line="312" w:lineRule="auto"/>
      <w:ind w:firstLine="420"/>
    </w:pPr>
    <w:rPr>
      <w:szCs w:val="20"/>
    </w:rPr>
  </w:style>
  <w:style w:type="character" w:customStyle="1" w:styleId="afd">
    <w:name w:val="正文文本首行缩进 字符"/>
    <w:basedOn w:val="ae"/>
    <w:link w:val="afc"/>
    <w:rsid w:val="006B1716"/>
    <w:rPr>
      <w:rFonts w:ascii="Times New Roman" w:eastAsia="宋体" w:hAnsi="Times New Roman" w:cs="Times New Roman"/>
      <w:szCs w:val="20"/>
    </w:rPr>
  </w:style>
  <w:style w:type="paragraph" w:styleId="23">
    <w:name w:val="Body Text First Indent 2"/>
    <w:basedOn w:val="af"/>
    <w:link w:val="24"/>
    <w:uiPriority w:val="99"/>
    <w:unhideWhenUsed/>
    <w:qFormat/>
    <w:rsid w:val="006B1716"/>
    <w:pPr>
      <w:ind w:firstLineChars="200" w:firstLine="420"/>
    </w:pPr>
  </w:style>
  <w:style w:type="character" w:customStyle="1" w:styleId="24">
    <w:name w:val="正文文本首行缩进 2 字符"/>
    <w:basedOn w:val="af0"/>
    <w:link w:val="23"/>
    <w:uiPriority w:val="99"/>
    <w:qFormat/>
    <w:rsid w:val="006B1716"/>
    <w:rPr>
      <w:rFonts w:ascii="Times New Roman" w:eastAsia="宋体" w:hAnsi="Times New Roman" w:cs="Times New Roman"/>
    </w:rPr>
  </w:style>
  <w:style w:type="table" w:styleId="afe">
    <w:name w:val="Table Grid"/>
    <w:basedOn w:val="a3"/>
    <w:qFormat/>
    <w:rsid w:val="006B171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Strong"/>
    <w:uiPriority w:val="22"/>
    <w:qFormat/>
    <w:rsid w:val="006B1716"/>
    <w:rPr>
      <w:rFonts w:ascii="Verdana" w:hAnsi="Verdana"/>
      <w:b/>
      <w:bCs/>
      <w:kern w:val="0"/>
      <w:sz w:val="20"/>
      <w:szCs w:val="20"/>
      <w:lang w:eastAsia="en-US"/>
    </w:rPr>
  </w:style>
  <w:style w:type="character" w:styleId="aff0">
    <w:name w:val="page number"/>
    <w:basedOn w:val="a2"/>
    <w:uiPriority w:val="99"/>
    <w:unhideWhenUsed/>
    <w:qFormat/>
    <w:rsid w:val="006B1716"/>
  </w:style>
  <w:style w:type="character" w:styleId="aff1">
    <w:name w:val="FollowedHyperlink"/>
    <w:uiPriority w:val="99"/>
    <w:unhideWhenUsed/>
    <w:qFormat/>
    <w:rsid w:val="006B1716"/>
    <w:rPr>
      <w:color w:val="800080"/>
      <w:u w:val="single"/>
    </w:rPr>
  </w:style>
  <w:style w:type="character" w:styleId="aff2">
    <w:name w:val="Hyperlink"/>
    <w:uiPriority w:val="99"/>
    <w:unhideWhenUsed/>
    <w:qFormat/>
    <w:rsid w:val="006B1716"/>
    <w:rPr>
      <w:color w:val="337AB7"/>
      <w:u w:val="none"/>
    </w:rPr>
  </w:style>
  <w:style w:type="character" w:styleId="aff3">
    <w:name w:val="annotation reference"/>
    <w:uiPriority w:val="99"/>
    <w:unhideWhenUsed/>
    <w:qFormat/>
    <w:rsid w:val="006B1716"/>
    <w:rPr>
      <w:sz w:val="21"/>
      <w:szCs w:val="21"/>
    </w:rPr>
  </w:style>
  <w:style w:type="character" w:customStyle="1" w:styleId="Char1">
    <w:name w:val="副标题 Char1"/>
    <w:uiPriority w:val="11"/>
    <w:qFormat/>
    <w:rsid w:val="006B1716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xl105">
    <w:name w:val="xl105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8">
    <w:name w:val="xl98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4">
    <w:name w:val="xl94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0">
    <w:name w:val="xl90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2">
    <w:name w:val="xl102"/>
    <w:basedOn w:val="a"/>
    <w:qFormat/>
    <w:rsid w:val="006B1716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115">
    <w:name w:val="xl115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9">
    <w:name w:val="xl119"/>
    <w:basedOn w:val="a"/>
    <w:qFormat/>
    <w:rsid w:val="006B171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7">
    <w:name w:val="xl117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5">
    <w:name w:val="xl95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21">
    <w:name w:val="xl121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6">
    <w:name w:val="xl116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30">
    <w:name w:val="xl130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p0">
    <w:name w:val="p0"/>
    <w:basedOn w:val="a"/>
    <w:qFormat/>
    <w:rsid w:val="006B1716"/>
    <w:pPr>
      <w:widowControl/>
    </w:pPr>
    <w:rPr>
      <w:kern w:val="0"/>
      <w:szCs w:val="21"/>
    </w:rPr>
  </w:style>
  <w:style w:type="paragraph" w:customStyle="1" w:styleId="xl80">
    <w:name w:val="xl80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34">
    <w:name w:val="xl134"/>
    <w:basedOn w:val="a"/>
    <w:qFormat/>
    <w:rsid w:val="006B171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9">
    <w:name w:val="xl99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5">
    <w:name w:val="xl85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11">
    <w:name w:val="列出段落1"/>
    <w:basedOn w:val="a"/>
    <w:qFormat/>
    <w:rsid w:val="006B1716"/>
    <w:pPr>
      <w:ind w:firstLineChars="200" w:firstLine="420"/>
    </w:pPr>
  </w:style>
  <w:style w:type="paragraph" w:customStyle="1" w:styleId="xl103">
    <w:name w:val="xl103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23">
    <w:name w:val="xl123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79">
    <w:name w:val="xl79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89">
    <w:name w:val="xl89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3">
    <w:name w:val="xl83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6">
    <w:name w:val="xl96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aff4">
    <w:name w:val="标准"/>
    <w:basedOn w:val="a"/>
    <w:qFormat/>
    <w:rsid w:val="006B1716"/>
    <w:pPr>
      <w:tabs>
        <w:tab w:val="decimal" w:pos="0"/>
      </w:tabs>
      <w:jc w:val="center"/>
    </w:pPr>
    <w:rPr>
      <w:rFonts w:ascii="宋体" w:hAnsi="宋体"/>
      <w:sz w:val="24"/>
      <w:szCs w:val="24"/>
    </w:rPr>
  </w:style>
  <w:style w:type="paragraph" w:customStyle="1" w:styleId="xl127">
    <w:name w:val="xl127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20">
    <w:name w:val="xl120"/>
    <w:basedOn w:val="a"/>
    <w:qFormat/>
    <w:rsid w:val="006B171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0">
    <w:name w:val="xl100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CharChar1CharCharCharCharCharCharCharCharCharCharCharCharCharCharChar">
    <w:name w:val="Char Char1 Char Char Char Char Char Char Char Char Char Char Char Char Char Char Char"/>
    <w:basedOn w:val="a"/>
    <w:qFormat/>
    <w:rsid w:val="006B1716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xl129">
    <w:name w:val="xl129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1">
    <w:name w:val="xl81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18">
    <w:name w:val="xl118"/>
    <w:basedOn w:val="a"/>
    <w:qFormat/>
    <w:rsid w:val="006B171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9">
    <w:name w:val="xl109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4">
    <w:name w:val="xl114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FF0000"/>
      <w:kern w:val="0"/>
      <w:sz w:val="18"/>
      <w:szCs w:val="18"/>
    </w:rPr>
  </w:style>
  <w:style w:type="paragraph" w:customStyle="1" w:styleId="xl128">
    <w:name w:val="xl128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Default">
    <w:name w:val="Default"/>
    <w:qFormat/>
    <w:rsid w:val="006B1716"/>
    <w:pPr>
      <w:widowControl w:val="0"/>
      <w:autoSpaceDE w:val="0"/>
      <w:autoSpaceDN w:val="0"/>
      <w:adjustRightInd w:val="0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4">
    <w:name w:val="xl104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78">
    <w:name w:val="xl78"/>
    <w:basedOn w:val="a"/>
    <w:qFormat/>
    <w:rsid w:val="006B1716"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font6">
    <w:name w:val="font6"/>
    <w:basedOn w:val="a"/>
    <w:qFormat/>
    <w:rsid w:val="006B171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01">
    <w:name w:val="xl101"/>
    <w:basedOn w:val="a"/>
    <w:qFormat/>
    <w:rsid w:val="006B1716"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122">
    <w:name w:val="xl122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6">
    <w:name w:val="xl106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1">
    <w:name w:val="xl111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2">
    <w:name w:val="xl82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6">
    <w:name w:val="xl86"/>
    <w:basedOn w:val="a"/>
    <w:qFormat/>
    <w:rsid w:val="006B1716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12">
    <w:name w:val="样式1"/>
    <w:basedOn w:val="a"/>
    <w:qFormat/>
    <w:rsid w:val="006B1716"/>
    <w:rPr>
      <w:sz w:val="28"/>
      <w:szCs w:val="24"/>
    </w:rPr>
  </w:style>
  <w:style w:type="paragraph" w:customStyle="1" w:styleId="xl131">
    <w:name w:val="xl131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36"/>
      <w:szCs w:val="36"/>
    </w:rPr>
  </w:style>
  <w:style w:type="paragraph" w:customStyle="1" w:styleId="xl133">
    <w:name w:val="xl133"/>
    <w:basedOn w:val="a"/>
    <w:qFormat/>
    <w:rsid w:val="006B171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TOC10">
    <w:name w:val="TOC 标题1"/>
    <w:basedOn w:val="1"/>
    <w:next w:val="a"/>
    <w:uiPriority w:val="39"/>
    <w:qFormat/>
    <w:rsid w:val="006B1716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87">
    <w:name w:val="xl87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3">
    <w:name w:val="xl113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24">
    <w:name w:val="xl124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7">
    <w:name w:val="xl97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32">
    <w:name w:val="xl132"/>
    <w:basedOn w:val="a"/>
    <w:qFormat/>
    <w:rsid w:val="006B171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Char">
    <w:name w:val="Char"/>
    <w:basedOn w:val="a"/>
    <w:semiHidden/>
    <w:qFormat/>
    <w:rsid w:val="006B1716"/>
  </w:style>
  <w:style w:type="paragraph" w:customStyle="1" w:styleId="xl125">
    <w:name w:val="xl125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2">
    <w:name w:val="xl92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7">
    <w:name w:val="xl107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2">
    <w:name w:val="xl112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3">
    <w:name w:val="xl93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0">
    <w:name w:val="xl110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1">
    <w:name w:val="xl91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26">
    <w:name w:val="xl126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4">
    <w:name w:val="xl84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font5">
    <w:name w:val="font5"/>
    <w:basedOn w:val="a"/>
    <w:qFormat/>
    <w:rsid w:val="006B171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08">
    <w:name w:val="xl108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8">
    <w:name w:val="xl88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110">
    <w:name w:val="列出段落11"/>
    <w:basedOn w:val="a"/>
    <w:qFormat/>
    <w:rsid w:val="006B1716"/>
    <w:pPr>
      <w:ind w:firstLineChars="200" w:firstLine="420"/>
    </w:pPr>
    <w:rPr>
      <w:rFonts w:ascii="Calibri" w:hAnsi="Calibri" w:cs="黑体"/>
    </w:rPr>
  </w:style>
  <w:style w:type="paragraph" w:customStyle="1" w:styleId="13">
    <w:name w:val="无间隔1"/>
    <w:uiPriority w:val="99"/>
    <w:qFormat/>
    <w:rsid w:val="006B1716"/>
    <w:rPr>
      <w:rFonts w:ascii="Calibri" w:eastAsia="Times New Roman" w:hAnsi="Calibri" w:cs="Times New Roman"/>
      <w:kern w:val="0"/>
      <w:sz w:val="22"/>
    </w:rPr>
  </w:style>
  <w:style w:type="paragraph" w:customStyle="1" w:styleId="TableParagraph">
    <w:name w:val="Table Paragraph"/>
    <w:basedOn w:val="a"/>
    <w:uiPriority w:val="1"/>
    <w:qFormat/>
    <w:rsid w:val="006B1716"/>
  </w:style>
  <w:style w:type="paragraph" w:customStyle="1" w:styleId="14">
    <w:name w:val="列表段落1"/>
    <w:basedOn w:val="a"/>
    <w:qFormat/>
    <w:rsid w:val="006B1716"/>
    <w:pPr>
      <w:spacing w:line="360" w:lineRule="auto"/>
      <w:ind w:firstLineChars="200" w:firstLine="420"/>
    </w:pPr>
    <w:rPr>
      <w:sz w:val="24"/>
      <w:szCs w:val="20"/>
    </w:rPr>
  </w:style>
  <w:style w:type="paragraph" w:customStyle="1" w:styleId="400">
    <w:name w:val="标题 4_0_0"/>
    <w:basedOn w:val="1300"/>
    <w:next w:val="1300"/>
    <w:unhideWhenUsed/>
    <w:qFormat/>
    <w:rsid w:val="006B1716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customStyle="1" w:styleId="1300">
    <w:name w:val="正文_13_0_0"/>
    <w:qFormat/>
    <w:rsid w:val="006B1716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25">
    <w:name w:val="样式2"/>
    <w:basedOn w:val="3"/>
    <w:qFormat/>
    <w:rsid w:val="006B1716"/>
    <w:rPr>
      <w:i/>
    </w:rPr>
  </w:style>
  <w:style w:type="paragraph" w:customStyle="1" w:styleId="Normal0">
    <w:name w:val="Normal_0"/>
    <w:qFormat/>
    <w:rsid w:val="006B171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harChar">
    <w:name w:val="附录一 Char Char"/>
    <w:link w:val="aff5"/>
    <w:qFormat/>
    <w:rsid w:val="006B1716"/>
    <w:rPr>
      <w:rFonts w:ascii="EU-F1" w:eastAsia="黑体"/>
      <w:szCs w:val="21"/>
    </w:rPr>
  </w:style>
  <w:style w:type="paragraph" w:customStyle="1" w:styleId="aff5">
    <w:name w:val="附录一"/>
    <w:basedOn w:val="af1"/>
    <w:link w:val="CharChar"/>
    <w:qFormat/>
    <w:rsid w:val="006B1716"/>
    <w:pPr>
      <w:spacing w:line="480" w:lineRule="auto"/>
    </w:pPr>
    <w:rPr>
      <w:rFonts w:ascii="EU-F1" w:eastAsia="黑体" w:hAnsiTheme="minorHAnsi" w:cstheme="minorBidi"/>
    </w:rPr>
  </w:style>
  <w:style w:type="paragraph" w:customStyle="1" w:styleId="33">
    <w:name w:val="样式3"/>
    <w:basedOn w:val="CharChar1CharCharCharCharCharCharCharCharCharCharCharCharCharCharChar"/>
    <w:qFormat/>
    <w:rsid w:val="006B1716"/>
  </w:style>
  <w:style w:type="character" w:customStyle="1" w:styleId="aa">
    <w:name w:val="正文缩进 字符"/>
    <w:link w:val="a1"/>
    <w:qFormat/>
    <w:rsid w:val="006B1716"/>
    <w:rPr>
      <w:rFonts w:ascii="Times New Roman" w:eastAsia="宋体" w:hAnsi="Times New Roman" w:cs="Times New Roman"/>
    </w:rPr>
  </w:style>
  <w:style w:type="character" w:customStyle="1" w:styleId="Char0">
    <w:name w:val="正文缩进 Char"/>
    <w:qFormat/>
    <w:rsid w:val="006B1716"/>
    <w:rPr>
      <w:kern w:val="2"/>
      <w:sz w:val="21"/>
      <w:szCs w:val="24"/>
    </w:rPr>
  </w:style>
  <w:style w:type="character" w:customStyle="1" w:styleId="Char2">
    <w:name w:val="页眉 Char"/>
    <w:uiPriority w:val="99"/>
    <w:qFormat/>
    <w:rsid w:val="006B1716"/>
    <w:rPr>
      <w:kern w:val="2"/>
      <w:sz w:val="18"/>
      <w:szCs w:val="18"/>
    </w:rPr>
  </w:style>
  <w:style w:type="character" w:customStyle="1" w:styleId="Char3">
    <w:name w:val="列出段落 Char"/>
    <w:link w:val="111"/>
    <w:qFormat/>
    <w:rsid w:val="006B1716"/>
    <w:rPr>
      <w:rFonts w:eastAsia="仿宋_GB2312"/>
      <w:sz w:val="34"/>
    </w:rPr>
  </w:style>
  <w:style w:type="paragraph" w:customStyle="1" w:styleId="111">
    <w:name w:val="列出段落111"/>
    <w:basedOn w:val="a"/>
    <w:link w:val="Char3"/>
    <w:qFormat/>
    <w:rsid w:val="006B1716"/>
    <w:pPr>
      <w:ind w:firstLineChars="200" w:firstLine="420"/>
    </w:pPr>
    <w:rPr>
      <w:rFonts w:asciiTheme="minorHAnsi" w:eastAsia="仿宋_GB2312" w:hAnsiTheme="minorHAnsi" w:cstheme="minorBidi"/>
      <w:sz w:val="34"/>
    </w:rPr>
  </w:style>
  <w:style w:type="character" w:customStyle="1" w:styleId="Char10">
    <w:name w:val="页脚 Char1"/>
    <w:uiPriority w:val="99"/>
    <w:qFormat/>
    <w:rsid w:val="006B1716"/>
    <w:rPr>
      <w:kern w:val="2"/>
      <w:sz w:val="18"/>
      <w:szCs w:val="18"/>
    </w:rPr>
  </w:style>
  <w:style w:type="paragraph" w:styleId="aff6">
    <w:name w:val="List Paragraph"/>
    <w:basedOn w:val="a"/>
    <w:link w:val="aff7"/>
    <w:qFormat/>
    <w:rsid w:val="006B1716"/>
    <w:pPr>
      <w:ind w:firstLineChars="200" w:firstLine="420"/>
    </w:pPr>
    <w:rPr>
      <w:rFonts w:asciiTheme="minorHAnsi" w:eastAsiaTheme="minorEastAsia" w:hAnsiTheme="minorHAnsi" w:cstheme="minorBidi"/>
    </w:rPr>
  </w:style>
  <w:style w:type="paragraph" w:customStyle="1" w:styleId="p16">
    <w:name w:val="p16"/>
    <w:basedOn w:val="a"/>
    <w:next w:val="TOC2"/>
    <w:qFormat/>
    <w:rsid w:val="006B1716"/>
    <w:pPr>
      <w:widowControl/>
      <w:spacing w:line="400" w:lineRule="atLeast"/>
    </w:pPr>
    <w:rPr>
      <w:rFonts w:asciiTheme="minorHAnsi" w:eastAsiaTheme="minorEastAsia" w:hAnsiTheme="minorHAnsi" w:cstheme="minorBidi"/>
      <w:kern w:val="0"/>
      <w:sz w:val="24"/>
    </w:rPr>
  </w:style>
  <w:style w:type="paragraph" w:customStyle="1" w:styleId="CharCharCharCharChar2Char2">
    <w:name w:val="Char Char Char Char Char2 Char2"/>
    <w:basedOn w:val="a"/>
    <w:qFormat/>
    <w:rsid w:val="006B1716"/>
    <w:rPr>
      <w:rFonts w:eastAsia="Times New Roman"/>
      <w:kern w:val="0"/>
      <w:sz w:val="24"/>
      <w:szCs w:val="20"/>
    </w:rPr>
  </w:style>
  <w:style w:type="character" w:customStyle="1" w:styleId="aff7">
    <w:name w:val="列表段落 字符"/>
    <w:link w:val="aff6"/>
    <w:qFormat/>
    <w:rsid w:val="006B1716"/>
  </w:style>
  <w:style w:type="character" w:customStyle="1" w:styleId="font21">
    <w:name w:val="font21"/>
    <w:basedOn w:val="a2"/>
    <w:qFormat/>
    <w:rsid w:val="006B1716"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customStyle="1" w:styleId="msonormal0">
    <w:name w:val="msonormal"/>
    <w:basedOn w:val="a"/>
    <w:qFormat/>
    <w:rsid w:val="006B171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nt7">
    <w:name w:val="font7"/>
    <w:basedOn w:val="a"/>
    <w:qFormat/>
    <w:rsid w:val="006B1716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65">
    <w:name w:val="xl65"/>
    <w:basedOn w:val="a"/>
    <w:rsid w:val="006B1716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_GB2312" w:eastAsia="仿宋_GB2312" w:hAnsi="宋体" w:cs="宋体"/>
      <w:color w:val="000000"/>
      <w:kern w:val="0"/>
      <w:sz w:val="32"/>
      <w:szCs w:val="32"/>
    </w:rPr>
  </w:style>
  <w:style w:type="paragraph" w:customStyle="1" w:styleId="xl67">
    <w:name w:val="xl67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32"/>
      <w:szCs w:val="32"/>
    </w:rPr>
  </w:style>
  <w:style w:type="paragraph" w:customStyle="1" w:styleId="xl68">
    <w:name w:val="xl68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69">
    <w:name w:val="xl69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70">
    <w:name w:val="xl70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1">
    <w:name w:val="xl71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2">
    <w:name w:val="xl72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3">
    <w:name w:val="xl73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4">
    <w:name w:val="xl74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75">
    <w:name w:val="xl75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76">
    <w:name w:val="xl76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7">
    <w:name w:val="xl77"/>
    <w:basedOn w:val="a"/>
    <w:qFormat/>
    <w:rsid w:val="006B17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styleId="aff8">
    <w:name w:val="Title"/>
    <w:basedOn w:val="a"/>
    <w:next w:val="a"/>
    <w:link w:val="aff9"/>
    <w:uiPriority w:val="10"/>
    <w:qFormat/>
    <w:rsid w:val="006B1716"/>
    <w:pPr>
      <w:keepNext/>
      <w:keepLines/>
      <w:adjustRightInd w:val="0"/>
      <w:snapToGrid w:val="0"/>
      <w:ind w:firstLineChars="200" w:firstLine="200"/>
      <w:jc w:val="center"/>
      <w:textAlignment w:val="baseline"/>
      <w:outlineLvl w:val="0"/>
    </w:pPr>
    <w:rPr>
      <w:rFonts w:ascii="方正仿宋_GBK" w:eastAsia="方正仿宋_GBK" w:hAnsi="方正仿宋_GBK"/>
      <w:b/>
      <w:kern w:val="44"/>
      <w:sz w:val="32"/>
      <w:szCs w:val="20"/>
    </w:rPr>
  </w:style>
  <w:style w:type="character" w:customStyle="1" w:styleId="aff9">
    <w:name w:val="标题 字符"/>
    <w:basedOn w:val="a2"/>
    <w:link w:val="aff8"/>
    <w:uiPriority w:val="10"/>
    <w:qFormat/>
    <w:rsid w:val="006B1716"/>
    <w:rPr>
      <w:rFonts w:ascii="方正仿宋_GBK" w:eastAsia="方正仿宋_GBK" w:hAnsi="方正仿宋_GBK" w:cs="Times New Roman"/>
      <w:b/>
      <w:kern w:val="44"/>
      <w:sz w:val="32"/>
      <w:szCs w:val="20"/>
    </w:rPr>
  </w:style>
  <w:style w:type="paragraph" w:customStyle="1" w:styleId="font0">
    <w:name w:val="font0"/>
    <w:basedOn w:val="a"/>
    <w:rsid w:val="006B1716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</w:rPr>
  </w:style>
  <w:style w:type="paragraph" w:customStyle="1" w:styleId="font8">
    <w:name w:val="font8"/>
    <w:basedOn w:val="a"/>
    <w:rsid w:val="006B171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character" w:customStyle="1" w:styleId="3Char0">
    <w:name w:val="标题 3 Char_0"/>
    <w:link w:val="300"/>
    <w:rsid w:val="006B1716"/>
    <w:rPr>
      <w:b/>
      <w:bCs/>
      <w:sz w:val="24"/>
      <w:szCs w:val="32"/>
    </w:rPr>
  </w:style>
  <w:style w:type="paragraph" w:customStyle="1" w:styleId="300">
    <w:name w:val="标题 3_0"/>
    <w:basedOn w:val="a"/>
    <w:next w:val="a"/>
    <w:link w:val="3Char0"/>
    <w:qFormat/>
    <w:rsid w:val="006B1716"/>
    <w:pPr>
      <w:keepNext/>
      <w:keepLines/>
      <w:spacing w:line="360" w:lineRule="auto"/>
      <w:outlineLvl w:val="2"/>
    </w:pPr>
    <w:rPr>
      <w:rFonts w:asciiTheme="minorHAnsi" w:eastAsiaTheme="minorEastAsia" w:hAnsiTheme="minorHAnsi" w:cstheme="minorBidi"/>
      <w:b/>
      <w:bCs/>
      <w:sz w:val="24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6B171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4">
    <w:name w:val="toc 4"/>
    <w:basedOn w:val="a"/>
    <w:next w:val="a"/>
    <w:autoRedefine/>
    <w:uiPriority w:val="39"/>
    <w:unhideWhenUsed/>
    <w:rsid w:val="006B1716"/>
    <w:pPr>
      <w:ind w:leftChars="600" w:left="1260"/>
    </w:pPr>
    <w:rPr>
      <w:rFonts w:asciiTheme="minorHAnsi" w:eastAsiaTheme="minorEastAsia" w:hAnsiTheme="minorHAnsi" w:cstheme="minorBidi"/>
    </w:rPr>
  </w:style>
  <w:style w:type="paragraph" w:styleId="TOC5">
    <w:name w:val="toc 5"/>
    <w:basedOn w:val="a"/>
    <w:next w:val="a"/>
    <w:autoRedefine/>
    <w:uiPriority w:val="39"/>
    <w:unhideWhenUsed/>
    <w:rsid w:val="006B1716"/>
    <w:pPr>
      <w:ind w:leftChars="800" w:left="1680"/>
    </w:pPr>
    <w:rPr>
      <w:rFonts w:asciiTheme="minorHAnsi" w:eastAsiaTheme="minorEastAsia" w:hAnsiTheme="minorHAnsi" w:cstheme="minorBidi"/>
    </w:rPr>
  </w:style>
  <w:style w:type="paragraph" w:styleId="TOC6">
    <w:name w:val="toc 6"/>
    <w:basedOn w:val="a"/>
    <w:next w:val="a"/>
    <w:autoRedefine/>
    <w:uiPriority w:val="39"/>
    <w:unhideWhenUsed/>
    <w:rsid w:val="006B1716"/>
    <w:pPr>
      <w:ind w:leftChars="1000" w:left="2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a"/>
    <w:next w:val="a"/>
    <w:autoRedefine/>
    <w:uiPriority w:val="39"/>
    <w:unhideWhenUsed/>
    <w:rsid w:val="006B1716"/>
    <w:pPr>
      <w:ind w:leftChars="1200" w:left="2520"/>
    </w:pPr>
    <w:rPr>
      <w:rFonts w:asciiTheme="minorHAnsi" w:eastAsiaTheme="minorEastAsia" w:hAnsiTheme="minorHAnsi" w:cstheme="minorBidi"/>
    </w:rPr>
  </w:style>
  <w:style w:type="paragraph" w:styleId="TOC8">
    <w:name w:val="toc 8"/>
    <w:basedOn w:val="a"/>
    <w:next w:val="a"/>
    <w:autoRedefine/>
    <w:uiPriority w:val="39"/>
    <w:unhideWhenUsed/>
    <w:rsid w:val="006B1716"/>
    <w:pPr>
      <w:ind w:leftChars="1400" w:left="2940"/>
    </w:pPr>
    <w:rPr>
      <w:rFonts w:asciiTheme="minorHAnsi" w:eastAsiaTheme="minorEastAsia" w:hAnsiTheme="minorHAnsi" w:cstheme="minorBidi"/>
    </w:rPr>
  </w:style>
  <w:style w:type="paragraph" w:styleId="TOC9">
    <w:name w:val="toc 9"/>
    <w:basedOn w:val="a"/>
    <w:next w:val="a"/>
    <w:autoRedefine/>
    <w:uiPriority w:val="39"/>
    <w:unhideWhenUsed/>
    <w:rsid w:val="006B1716"/>
    <w:pPr>
      <w:ind w:leftChars="1600" w:left="3360"/>
    </w:pPr>
    <w:rPr>
      <w:rFonts w:asciiTheme="minorHAnsi" w:eastAsiaTheme="minorEastAsia" w:hAnsiTheme="minorHAnsi" w:cstheme="minorBidi"/>
    </w:rPr>
  </w:style>
  <w:style w:type="character" w:styleId="affa">
    <w:name w:val="Unresolved Mention"/>
    <w:basedOn w:val="a2"/>
    <w:uiPriority w:val="99"/>
    <w:semiHidden/>
    <w:unhideWhenUsed/>
    <w:rsid w:val="006B1716"/>
    <w:rPr>
      <w:color w:val="605E5C"/>
      <w:shd w:val="clear" w:color="auto" w:fill="E1DFDD"/>
    </w:rPr>
  </w:style>
  <w:style w:type="paragraph" w:customStyle="1" w:styleId="BodyText1I2">
    <w:name w:val="BodyText1I2"/>
    <w:basedOn w:val="a"/>
    <w:qFormat/>
    <w:rsid w:val="006B1716"/>
    <w:pPr>
      <w:spacing w:after="120"/>
      <w:ind w:leftChars="200" w:left="420" w:firstLineChars="200" w:firstLine="420"/>
      <w:textAlignment w:val="baseline"/>
    </w:pPr>
    <w:rPr>
      <w:rFonts w:cs="新宋体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www.gsxt.gov.cn/index.html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creditchina.gov.cn&#25171;&#24320;&#32593;&#39029;&#21518;&#65292;&#28857;&#20987;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1223</Words>
  <Characters>6977</Characters>
  <Application>Microsoft Office Word</Application>
  <DocSecurity>0</DocSecurity>
  <Lines>58</Lines>
  <Paragraphs>16</Paragraphs>
  <ScaleCrop>false</ScaleCrop>
  <Company/>
  <LinksUpToDate>false</LinksUpToDate>
  <CharactersWithSpaces>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2024-08-23T04:18:00Z</dcterms:created>
  <dcterms:modified xsi:type="dcterms:W3CDTF">2024-08-23T04:19:00Z</dcterms:modified>
</cp:coreProperties>
</file>