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9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986"/>
        <w:gridCol w:w="2354"/>
        <w:gridCol w:w="506"/>
        <w:gridCol w:w="575"/>
        <w:gridCol w:w="1199"/>
        <w:gridCol w:w="1480"/>
        <w:gridCol w:w="1370"/>
        <w:gridCol w:w="1230"/>
        <w:gridCol w:w="1750"/>
        <w:gridCol w:w="1170"/>
        <w:gridCol w:w="1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0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标段20 特种车辆维修及维保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鄂托克供电公司2024年移动箱变车上装保养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2024.8.10-2024.12.31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鄂托克供电公司2024年2辆带电作业斗臂车上装保养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2024.8.10-2024.12.31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鄂托克供电公司2024年配电急修班特种车辆保养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2024.8.10-2024.12.31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2024.8.10-2024.12.31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杭锦供电公司发电车发电机维修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2024.8.10-2024.12.31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527000.00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  <w:t>标段20 特种车辆维修及维保分项报价明细表</w:t>
      </w:r>
    </w:p>
    <w:tbl>
      <w:tblPr>
        <w:tblStyle w:val="9"/>
        <w:tblW w:w="5567" w:type="pct"/>
        <w:tblInd w:w="-5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1197"/>
        <w:gridCol w:w="2090"/>
        <w:gridCol w:w="723"/>
        <w:gridCol w:w="433"/>
        <w:gridCol w:w="599"/>
        <w:gridCol w:w="843"/>
        <w:gridCol w:w="829"/>
        <w:gridCol w:w="1689"/>
        <w:gridCol w:w="1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车辆型号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岱阳牌TAG5100XGC（蒙KE3560）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对试验缺陷消除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徐工牌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GKJH18B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（蒙KJ5667）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支腿限位感应开关检修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液压系统维护保养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工作斗控制阀轴封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更换漏油油封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连接器插拔试验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低压柜功能检验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阿尔泰克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（蒙KG0822）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更换系统绝缘液压油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更换液压油箱空气滤芯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修补保养绝缘臂和工作斗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清洗调试上臂及下臂锁芯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绝缘油管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节流阀维修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工作斗支撑垫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易损物件修理更换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清洗调试伸缩油缸插装阀芯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保养回转减速机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保养卷扬减速机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清洗液压油箱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上装螺栓紧固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上装系统测试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整车调试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辅料及工时费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轮胎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11.00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24V发电机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型号200电瓶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机组配电箱三相空开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配电箱门拉手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出线电缆头插头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发动机仓门拉手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配备警示围栏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配备警示带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车辆阻车止退器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电缆过路保护槽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维修绞盘控制箱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随车16*4芯预热电缆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电缆放线滑轮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手油泵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补充升降支腿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五十铃斗臂车（蒙KB8322）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更换油水分离器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全车打黄油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车辆检车消缺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发电机组曲轴凸轮轴更换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V12缸原装四配套6缸更换（气缸套气缸筒、活塞、活塞环和活塞销）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V12缸原装2个缸盖更换维修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V12缸原装增压器一个更换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V12缸原装缸垫6张更换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连杆瓦片12个更换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连杆两个更换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原厂件缸垫油低垫更换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177000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注：中标厂家对以上车辆保养后须提供维修报告。</w:t>
            </w:r>
          </w:p>
        </w:tc>
      </w:tr>
    </w:tbl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/>
        </w:rPr>
      </w:pPr>
    </w:p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1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0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7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25813C25"/>
    <w:rsid w:val="055C1239"/>
    <w:rsid w:val="2581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6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Body Text First Indent 2"/>
    <w:basedOn w:val="5"/>
    <w:unhideWhenUsed/>
    <w:qFormat/>
    <w:uiPriority w:val="99"/>
    <w:pPr>
      <w:ind w:firstLine="420"/>
    </w:p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3171</Words>
  <Characters>4040</Characters>
  <Lines>0</Lines>
  <Paragraphs>0</Paragraphs>
  <TotalTime>0</TotalTime>
  <ScaleCrop>false</ScaleCrop>
  <LinksUpToDate>false</LinksUpToDate>
  <CharactersWithSpaces>4616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2024-07-08T08:29:00Z</dcterms:created>
  <dc:creator>鄂尔多斯草原高宇 ✨15047795745</dc:creator>
  <cp:lastModifiedBy>鄂尔多斯草原高宇 ✨15047795745</cp:lastModifiedBy>
  <dcterms:modified xsi:type="dcterms:W3CDTF">2024-07-08T08:33:17Z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382E7F1846D34C95BD335FF8BBC667D2_11</vt:lpwstr>
  </property>
</Properties>
</file>