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sz w:val="24"/>
          <w:szCs w:val="24"/>
          <w:lang w:eastAsia="zh-CN"/>
        </w:rPr>
      </w:pPr>
      <w:r>
        <w:rPr>
          <w:rFonts w:hint="eastAsia" w:ascii="仿宋" w:hAnsi="仿宋" w:eastAsia="仿宋" w:cs="仿宋"/>
          <w:b/>
          <w:bCs/>
          <w:sz w:val="24"/>
          <w:szCs w:val="24"/>
          <w:lang w:eastAsia="zh-CN"/>
        </w:rPr>
        <w:t>附件二</w:t>
      </w:r>
    </w:p>
    <w:p>
      <w:pPr>
        <w:jc w:val="center"/>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法定代表人身份证明</w:t>
      </w:r>
    </w:p>
    <w:p>
      <w:pPr>
        <w:pStyle w:val="6"/>
        <w:rPr>
          <w:rFonts w:hint="eastAsia" w:ascii="仿宋" w:hAnsi="仿宋" w:eastAsia="仿宋" w:cs="仿宋"/>
          <w:b/>
          <w:color w:val="000000"/>
          <w:sz w:val="32"/>
          <w:lang w:eastAsia="zh-CN"/>
        </w:rPr>
      </w:pPr>
    </w:p>
    <w:p>
      <w:pPr>
        <w:pStyle w:val="6"/>
        <w:spacing w:before="8"/>
        <w:rPr>
          <w:rFonts w:hint="eastAsia" w:ascii="仿宋" w:hAnsi="仿宋" w:eastAsia="仿宋" w:cs="仿宋"/>
          <w:b/>
          <w:color w:val="000000"/>
          <w:sz w:val="24"/>
          <w:szCs w:val="24"/>
          <w:lang w:eastAsia="zh-CN"/>
        </w:rPr>
      </w:pPr>
    </w:p>
    <w:p>
      <w:pPr>
        <w:pStyle w:val="6"/>
        <w:tabs>
          <w:tab w:val="left" w:pos="3928"/>
        </w:tabs>
        <w:ind w:left="100" w:right="1980"/>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供应商名称：</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p>
    <w:p>
      <w:pPr>
        <w:pStyle w:val="6"/>
        <w:spacing w:before="1"/>
        <w:rPr>
          <w:rFonts w:hint="eastAsia" w:ascii="仿宋" w:hAnsi="仿宋" w:eastAsia="仿宋" w:cs="仿宋"/>
          <w:color w:val="000000"/>
          <w:sz w:val="21"/>
          <w:szCs w:val="21"/>
          <w:lang w:eastAsia="zh-CN"/>
        </w:rPr>
      </w:pPr>
    </w:p>
    <w:p>
      <w:pPr>
        <w:pStyle w:val="6"/>
        <w:tabs>
          <w:tab w:val="left" w:pos="2412"/>
          <w:tab w:val="left" w:pos="3883"/>
          <w:tab w:val="left" w:pos="5352"/>
          <w:tab w:val="left" w:pos="6869"/>
        </w:tabs>
        <w:spacing w:before="37"/>
        <w:ind w:left="100"/>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姓名：</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性别：</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年龄：</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职务：</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p>
    <w:p>
      <w:pPr>
        <w:pStyle w:val="6"/>
        <w:spacing w:before="4"/>
        <w:rPr>
          <w:rFonts w:hint="eastAsia" w:ascii="仿宋" w:hAnsi="仿宋" w:eastAsia="仿宋" w:cs="仿宋"/>
          <w:color w:val="000000"/>
          <w:sz w:val="21"/>
          <w:szCs w:val="21"/>
          <w:lang w:eastAsia="zh-CN"/>
        </w:rPr>
      </w:pPr>
    </w:p>
    <w:p>
      <w:pPr>
        <w:pStyle w:val="6"/>
        <w:tabs>
          <w:tab w:val="left" w:pos="2832"/>
        </w:tabs>
        <w:spacing w:before="37"/>
        <w:ind w:left="100"/>
        <w:rPr>
          <w:rFonts w:hint="eastAsia" w:ascii="仿宋" w:hAnsi="仿宋" w:eastAsia="仿宋" w:cs="仿宋"/>
          <w:color w:val="000000"/>
          <w:sz w:val="21"/>
          <w:szCs w:val="21"/>
          <w:lang w:eastAsia="zh-CN"/>
        </w:rPr>
      </w:pPr>
      <w:r>
        <w:rPr>
          <w:rFonts w:hint="eastAsia" w:ascii="仿宋" w:hAnsi="仿宋" w:eastAsia="仿宋" w:cs="仿宋"/>
          <w:color w:val="000000"/>
          <w:spacing w:val="-1"/>
          <w:sz w:val="21"/>
          <w:szCs w:val="21"/>
          <w:lang w:eastAsia="zh-CN"/>
        </w:rPr>
        <w:t>系</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pacing w:val="-3"/>
          <w:sz w:val="21"/>
          <w:szCs w:val="21"/>
          <w:lang w:eastAsia="zh-CN"/>
        </w:rPr>
        <w:t>（</w:t>
      </w:r>
      <w:r>
        <w:rPr>
          <w:rFonts w:hint="eastAsia" w:ascii="仿宋" w:hAnsi="仿宋" w:eastAsia="仿宋" w:cs="仿宋"/>
          <w:color w:val="000000"/>
          <w:sz w:val="21"/>
          <w:szCs w:val="21"/>
          <w:lang w:eastAsia="zh-CN"/>
        </w:rPr>
        <w:t>供应商</w:t>
      </w:r>
      <w:r>
        <w:rPr>
          <w:rFonts w:hint="eastAsia" w:ascii="仿宋" w:hAnsi="仿宋" w:eastAsia="仿宋" w:cs="仿宋"/>
          <w:color w:val="000000"/>
          <w:spacing w:val="-3"/>
          <w:sz w:val="21"/>
          <w:szCs w:val="21"/>
          <w:lang w:eastAsia="zh-CN"/>
        </w:rPr>
        <w:t>名</w:t>
      </w:r>
      <w:r>
        <w:rPr>
          <w:rFonts w:hint="eastAsia" w:ascii="仿宋" w:hAnsi="仿宋" w:eastAsia="仿宋" w:cs="仿宋"/>
          <w:color w:val="000000"/>
          <w:sz w:val="21"/>
          <w:szCs w:val="21"/>
          <w:lang w:eastAsia="zh-CN"/>
        </w:rPr>
        <w:t>称</w:t>
      </w:r>
      <w:r>
        <w:rPr>
          <w:rFonts w:hint="eastAsia" w:ascii="仿宋" w:hAnsi="仿宋" w:eastAsia="仿宋" w:cs="仿宋"/>
          <w:color w:val="000000"/>
          <w:spacing w:val="-3"/>
          <w:sz w:val="21"/>
          <w:szCs w:val="21"/>
          <w:lang w:eastAsia="zh-CN"/>
        </w:rPr>
        <w:t>）</w:t>
      </w:r>
      <w:r>
        <w:rPr>
          <w:rFonts w:hint="eastAsia" w:ascii="仿宋" w:hAnsi="仿宋" w:eastAsia="仿宋" w:cs="仿宋"/>
          <w:color w:val="000000"/>
          <w:sz w:val="21"/>
          <w:szCs w:val="21"/>
          <w:lang w:eastAsia="zh-CN"/>
        </w:rPr>
        <w:t>的</w:t>
      </w:r>
      <w:r>
        <w:rPr>
          <w:rFonts w:hint="eastAsia" w:ascii="仿宋" w:hAnsi="仿宋" w:eastAsia="仿宋" w:cs="仿宋"/>
          <w:color w:val="000000"/>
          <w:spacing w:val="-3"/>
          <w:sz w:val="21"/>
          <w:szCs w:val="21"/>
          <w:lang w:eastAsia="zh-CN"/>
        </w:rPr>
        <w:t>法定</w:t>
      </w:r>
      <w:r>
        <w:rPr>
          <w:rFonts w:hint="eastAsia" w:ascii="仿宋" w:hAnsi="仿宋" w:eastAsia="仿宋" w:cs="仿宋"/>
          <w:color w:val="000000"/>
          <w:sz w:val="21"/>
          <w:szCs w:val="21"/>
          <w:lang w:eastAsia="zh-CN"/>
        </w:rPr>
        <w:t>代表</w:t>
      </w:r>
      <w:r>
        <w:rPr>
          <w:rFonts w:hint="eastAsia" w:ascii="仿宋" w:hAnsi="仿宋" w:eastAsia="仿宋" w:cs="仿宋"/>
          <w:color w:val="000000"/>
          <w:spacing w:val="-3"/>
          <w:sz w:val="21"/>
          <w:szCs w:val="21"/>
          <w:lang w:eastAsia="zh-CN"/>
        </w:rPr>
        <w:t>人</w:t>
      </w:r>
      <w:r>
        <w:rPr>
          <w:rFonts w:hint="eastAsia" w:ascii="仿宋" w:hAnsi="仿宋" w:eastAsia="仿宋" w:cs="仿宋"/>
          <w:color w:val="000000"/>
          <w:sz w:val="21"/>
          <w:szCs w:val="21"/>
          <w:lang w:eastAsia="zh-CN"/>
        </w:rPr>
        <w:t>特此证明。</w:t>
      </w:r>
    </w:p>
    <w:p>
      <w:pPr>
        <w:pStyle w:val="6"/>
        <w:rPr>
          <w:rFonts w:hint="eastAsia" w:ascii="仿宋" w:hAnsi="仿宋" w:eastAsia="仿宋" w:cs="仿宋"/>
          <w:color w:val="000000"/>
          <w:sz w:val="21"/>
          <w:szCs w:val="21"/>
          <w:lang w:eastAsia="zh-CN"/>
        </w:rPr>
      </w:pPr>
    </w:p>
    <w:p>
      <w:pPr>
        <w:pStyle w:val="6"/>
        <w:spacing w:before="4"/>
        <w:rPr>
          <w:rFonts w:hint="eastAsia" w:ascii="仿宋" w:hAnsi="仿宋" w:eastAsia="仿宋" w:cs="仿宋"/>
          <w:color w:val="000000"/>
          <w:sz w:val="21"/>
          <w:szCs w:val="21"/>
          <w:lang w:eastAsia="zh-CN"/>
        </w:rPr>
      </w:pPr>
    </w:p>
    <w:p>
      <w:pPr>
        <w:pStyle w:val="6"/>
        <w:ind w:left="100" w:right="1980"/>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附：法定代表人身份证复印件。</w:t>
      </w:r>
    </w:p>
    <w:p>
      <w:pPr>
        <w:pStyle w:val="6"/>
        <w:rPr>
          <w:rFonts w:hint="eastAsia" w:ascii="仿宋" w:hAnsi="仿宋" w:eastAsia="仿宋" w:cs="仿宋"/>
          <w:color w:val="000000"/>
          <w:sz w:val="21"/>
          <w:szCs w:val="21"/>
          <w:lang w:eastAsia="zh-CN"/>
        </w:rPr>
      </w:pPr>
    </w:p>
    <w:p>
      <w:pPr>
        <w:pStyle w:val="6"/>
        <w:spacing w:before="1"/>
        <w:rPr>
          <w:rFonts w:hint="eastAsia" w:ascii="仿宋" w:hAnsi="仿宋" w:eastAsia="仿宋" w:cs="仿宋"/>
          <w:color w:val="000000"/>
          <w:sz w:val="21"/>
          <w:szCs w:val="21"/>
          <w:lang w:eastAsia="zh-CN"/>
        </w:rPr>
      </w:pPr>
    </w:p>
    <w:p>
      <w:pPr>
        <w:pStyle w:val="6"/>
        <w:ind w:left="100" w:right="1980"/>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注：本身份证明需由供应商加盖单位公章。</w:t>
      </w:r>
    </w:p>
    <w:p>
      <w:pPr>
        <w:pStyle w:val="6"/>
        <w:rPr>
          <w:rFonts w:hint="eastAsia" w:ascii="仿宋" w:hAnsi="仿宋" w:eastAsia="仿宋" w:cs="仿宋"/>
          <w:color w:val="000000"/>
          <w:sz w:val="21"/>
          <w:szCs w:val="21"/>
          <w:lang w:eastAsia="zh-CN"/>
        </w:rPr>
      </w:pPr>
    </w:p>
    <w:p>
      <w:pPr>
        <w:pStyle w:val="6"/>
        <w:rPr>
          <w:rFonts w:hint="eastAsia" w:ascii="仿宋" w:hAnsi="仿宋" w:eastAsia="仿宋" w:cs="仿宋"/>
          <w:color w:val="000000"/>
          <w:sz w:val="21"/>
          <w:szCs w:val="21"/>
          <w:lang w:eastAsia="zh-CN"/>
        </w:rPr>
      </w:pPr>
    </w:p>
    <w:p>
      <w:pPr>
        <w:pStyle w:val="6"/>
        <w:rPr>
          <w:rFonts w:hint="eastAsia" w:ascii="仿宋" w:hAnsi="仿宋" w:eastAsia="仿宋" w:cs="仿宋"/>
          <w:color w:val="000000"/>
          <w:sz w:val="21"/>
          <w:szCs w:val="21"/>
          <w:lang w:eastAsia="zh-CN"/>
        </w:rPr>
      </w:pPr>
    </w:p>
    <w:p>
      <w:pPr>
        <w:pStyle w:val="6"/>
        <w:spacing w:before="11"/>
        <w:rPr>
          <w:rFonts w:hint="eastAsia" w:ascii="仿宋" w:hAnsi="仿宋" w:eastAsia="仿宋" w:cs="仿宋"/>
          <w:color w:val="000000"/>
          <w:sz w:val="21"/>
          <w:szCs w:val="21"/>
          <w:lang w:eastAsia="zh-CN"/>
        </w:rPr>
      </w:pPr>
    </w:p>
    <w:p>
      <w:pPr>
        <w:pStyle w:val="6"/>
        <w:tabs>
          <w:tab w:val="left" w:pos="6521"/>
        </w:tabs>
        <w:spacing w:before="1"/>
        <w:ind w:left="4212"/>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供应商：</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（单位公章）</w:t>
      </w:r>
    </w:p>
    <w:p>
      <w:pPr>
        <w:pStyle w:val="6"/>
        <w:rPr>
          <w:rFonts w:hint="eastAsia" w:ascii="仿宋" w:hAnsi="仿宋" w:eastAsia="仿宋" w:cs="仿宋"/>
          <w:color w:val="000000"/>
          <w:sz w:val="21"/>
          <w:szCs w:val="21"/>
          <w:lang w:eastAsia="zh-CN"/>
        </w:rPr>
      </w:pPr>
    </w:p>
    <w:p>
      <w:pPr>
        <w:pStyle w:val="6"/>
        <w:spacing w:before="7"/>
        <w:rPr>
          <w:rFonts w:hint="eastAsia" w:ascii="仿宋" w:hAnsi="仿宋" w:eastAsia="仿宋" w:cs="仿宋"/>
          <w:color w:val="000000"/>
          <w:sz w:val="21"/>
          <w:szCs w:val="21"/>
          <w:lang w:eastAsia="zh-CN"/>
        </w:rPr>
      </w:pPr>
    </w:p>
    <w:p>
      <w:pPr>
        <w:pStyle w:val="6"/>
        <w:tabs>
          <w:tab w:val="left" w:pos="5352"/>
          <w:tab w:val="left" w:pos="6192"/>
          <w:tab w:val="left" w:pos="7032"/>
        </w:tabs>
        <w:spacing w:before="36"/>
        <w:ind w:left="4721"/>
        <w:rPr>
          <w:rFonts w:hint="eastAsia" w:ascii="仿宋" w:hAnsi="仿宋" w:eastAsia="仿宋" w:cs="仿宋"/>
          <w:color w:val="000000"/>
          <w:sz w:val="21"/>
          <w:szCs w:val="21"/>
          <w:lang w:eastAsia="zh-CN"/>
        </w:rPr>
        <w:sectPr>
          <w:pgSz w:w="11905" w:h="16838"/>
          <w:pgMar w:top="1134" w:right="1134" w:bottom="1134" w:left="1134" w:header="850" w:footer="992"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docGrid w:type="linesAndChars" w:linePitch="331" w:charSpace="0"/>
        </w:sectPr>
      </w:pP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年</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lang w:eastAsia="zh-CN"/>
        </w:rPr>
        <w:t>月</w:t>
      </w:r>
      <w:r>
        <w:rPr>
          <w:rFonts w:hint="eastAsia" w:ascii="仿宋" w:hAnsi="仿宋" w:eastAsia="仿宋" w:cs="仿宋"/>
          <w:color w:val="000000"/>
          <w:sz w:val="21"/>
          <w:szCs w:val="21"/>
          <w:u w:val="single"/>
          <w:lang w:eastAsia="zh-CN"/>
        </w:rPr>
        <w:t xml:space="preserve"> </w:t>
      </w:r>
      <w:r>
        <w:rPr>
          <w:rFonts w:hint="eastAsia" w:ascii="仿宋" w:hAnsi="仿宋" w:eastAsia="仿宋" w:cs="仿宋"/>
          <w:color w:val="000000"/>
          <w:sz w:val="21"/>
          <w:szCs w:val="21"/>
          <w:u w:val="single"/>
          <w:lang w:eastAsia="zh-CN"/>
        </w:rPr>
        <w:tab/>
      </w:r>
      <w:r>
        <w:rPr>
          <w:rFonts w:hint="eastAsia" w:ascii="仿宋" w:hAnsi="仿宋" w:eastAsia="仿宋" w:cs="仿宋"/>
          <w:color w:val="000000"/>
          <w:sz w:val="21"/>
          <w:szCs w:val="21"/>
          <w:u w:val="single"/>
          <w:lang w:eastAsia="zh-CN"/>
        </w:rPr>
        <w:t>日</w:t>
      </w:r>
    </w:p>
    <w:p>
      <w:pPr>
        <w:jc w:val="center"/>
        <w:rPr>
          <w:rFonts w:hint="eastAsia" w:ascii="仿宋" w:hAnsi="仿宋" w:eastAsia="仿宋" w:cs="仿宋"/>
          <w:sz w:val="28"/>
          <w:szCs w:val="28"/>
          <w:lang w:eastAsia="zh-CN"/>
        </w:rPr>
      </w:pPr>
      <w:r>
        <w:rPr>
          <w:rFonts w:hint="eastAsia" w:ascii="仿宋" w:hAnsi="仿宋" w:eastAsia="仿宋" w:cs="仿宋"/>
          <w:b/>
          <w:bCs/>
          <w:sz w:val="28"/>
          <w:szCs w:val="28"/>
          <w:lang w:eastAsia="zh-CN"/>
        </w:rPr>
        <w:t>法人代表授权委托书</w:t>
      </w:r>
    </w:p>
    <w:p>
      <w:pPr>
        <w:rPr>
          <w:rFonts w:hint="eastAsia" w:ascii="仿宋" w:hAnsi="仿宋" w:eastAsia="仿宋" w:cs="仿宋"/>
          <w:lang w:eastAsia="zh-CN"/>
        </w:rPr>
      </w:pPr>
    </w:p>
    <w:p>
      <w:pPr>
        <w:spacing w:line="360" w:lineRule="auto"/>
        <w:ind w:firstLine="420" w:firstLineChars="200"/>
        <w:rPr>
          <w:rFonts w:hint="eastAsia" w:ascii="仿宋" w:hAnsi="仿宋" w:eastAsia="仿宋" w:cs="仿宋"/>
          <w:sz w:val="21"/>
          <w:szCs w:val="21"/>
          <w:lang w:eastAsia="zh-CN"/>
        </w:rPr>
      </w:pP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（单位名称）是经中华人民共和国工商行政管理局注册的合法企业，法定地址</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。公司法定代表人：</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，授权我公司</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代表我公司参加贵处组织的</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（项目名称）</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（标段名称）</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招标编号</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的招投标活动，全权处理招投标活动中的一切事宜。</w:t>
      </w:r>
    </w:p>
    <w:p>
      <w:pPr>
        <w:spacing w:line="360" w:lineRule="auto"/>
        <w:ind w:firstLine="420" w:firstLineChars="200"/>
        <w:rPr>
          <w:rFonts w:hint="eastAsia" w:ascii="仿宋" w:hAnsi="仿宋" w:eastAsia="仿宋" w:cs="仿宋"/>
          <w:sz w:val="21"/>
          <w:szCs w:val="21"/>
          <w:lang w:eastAsia="zh-CN"/>
        </w:rPr>
      </w:pPr>
      <w:r>
        <w:rPr>
          <w:rFonts w:hint="eastAsia" w:ascii="仿宋" w:hAnsi="仿宋" w:eastAsia="仿宋" w:cs="仿宋"/>
          <w:sz w:val="21"/>
          <w:szCs w:val="21"/>
          <w:lang w:eastAsia="zh-CN"/>
        </w:rPr>
        <w:t>我公司对被授权委托人签署的所有文件负全部责任。在贵公司收到撤销授权的书面通知通知以前，本授权书一直有效，被授权人</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签署的所有文件（在授权书有效期内签署的）不因授权的撤销而失效。</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供应商：_____________________（盖单位章）</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法定代表人：________________________（签字）       授权日期：                 </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被授权人：_____________（签字）  身份证号码：                    </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电    话：                  手    机：              传    真：</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附身份证复印件</w:t>
      </w:r>
    </w:p>
    <w:tbl>
      <w:tblPr>
        <w:tblStyle w:val="13"/>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vAlign w:val="center"/>
          </w:tcPr>
          <w:p>
            <w:pPr>
              <w:jc w:val="center"/>
              <w:rPr>
                <w:rFonts w:hint="eastAsia" w:ascii="仿宋" w:hAnsi="仿宋" w:eastAsia="仿宋" w:cs="仿宋"/>
                <w:sz w:val="21"/>
                <w:szCs w:val="21"/>
                <w:lang w:eastAsia="zh-CN"/>
              </w:rPr>
            </w:pPr>
          </w:p>
          <w:p>
            <w:pPr>
              <w:jc w:val="center"/>
              <w:rPr>
                <w:rFonts w:hint="eastAsia" w:ascii="仿宋" w:hAnsi="仿宋" w:eastAsia="仿宋" w:cs="仿宋"/>
                <w:sz w:val="21"/>
                <w:szCs w:val="21"/>
                <w:lang w:eastAsia="zh-CN"/>
              </w:rPr>
            </w:pPr>
          </w:p>
          <w:p>
            <w:pPr>
              <w:jc w:val="center"/>
              <w:rPr>
                <w:rFonts w:hint="eastAsia" w:ascii="仿宋" w:hAnsi="仿宋" w:eastAsia="仿宋" w:cs="仿宋"/>
                <w:sz w:val="21"/>
                <w:szCs w:val="21"/>
              </w:rPr>
            </w:pPr>
            <w:r>
              <w:rPr>
                <w:rFonts w:hint="eastAsia" w:ascii="仿宋" w:hAnsi="仿宋" w:eastAsia="仿宋" w:cs="仿宋"/>
                <w:sz w:val="21"/>
                <w:szCs w:val="21"/>
              </w:rPr>
              <w:t>法人身份证照片页</w:t>
            </w:r>
          </w:p>
        </w:tc>
        <w:tc>
          <w:tcPr>
            <w:tcW w:w="4261" w:type="dxa"/>
            <w:vAlign w:val="center"/>
          </w:tcPr>
          <w:p>
            <w:pPr>
              <w:jc w:val="center"/>
              <w:rPr>
                <w:rFonts w:hint="eastAsia" w:ascii="仿宋" w:hAnsi="仿宋" w:eastAsia="仿宋" w:cs="仿宋"/>
                <w:sz w:val="21"/>
                <w:szCs w:val="21"/>
              </w:rPr>
            </w:pPr>
            <w:r>
              <w:rPr>
                <w:rFonts w:hint="eastAsia" w:ascii="仿宋" w:hAnsi="仿宋" w:eastAsia="仿宋" w:cs="仿宋"/>
                <w:sz w:val="21"/>
                <w:szCs w:val="21"/>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被授权人身份证照片页</w:t>
            </w:r>
          </w:p>
        </w:tc>
        <w:tc>
          <w:tcPr>
            <w:tcW w:w="4261"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被授权人身份证国徽页</w:t>
            </w:r>
          </w:p>
        </w:tc>
      </w:tr>
    </w:tbl>
    <w:p>
      <w:pPr>
        <w:rPr>
          <w:rFonts w:hint="eastAsia" w:ascii="仿宋" w:hAnsi="仿宋" w:eastAsia="仿宋" w:cs="仿宋"/>
          <w:lang w:eastAsia="zh-CN"/>
        </w:rPr>
      </w:pPr>
    </w:p>
    <w:p>
      <w:pPr>
        <w:rPr>
          <w:rFonts w:hint="eastAsia" w:ascii="仿宋" w:hAnsi="仿宋" w:eastAsia="仿宋" w:cs="仿宋"/>
          <w:lang w:eastAsia="zh-CN"/>
        </w:rPr>
      </w:pPr>
      <w:r>
        <w:rPr>
          <w:rFonts w:hint="eastAsia" w:ascii="仿宋" w:hAnsi="仿宋" w:eastAsia="仿宋" w:cs="仿宋"/>
          <w:lang w:eastAsia="zh-CN"/>
        </w:rPr>
        <w:t xml:space="preserve">    </w:t>
      </w:r>
    </w:p>
    <w:p>
      <w:pPr>
        <w:rPr>
          <w:rFonts w:hint="eastAsia" w:ascii="仿宋" w:hAnsi="仿宋" w:eastAsia="仿宋" w:cs="仿宋"/>
          <w:lang w:eastAsia="zh-CN"/>
        </w:rPr>
      </w:pPr>
    </w:p>
    <w:p>
      <w:pPr>
        <w:rPr>
          <w:rFonts w:hint="eastAsia" w:ascii="仿宋" w:hAnsi="仿宋" w:eastAsia="仿宋" w:cs="仿宋"/>
          <w:lang w:eastAsia="zh-CN"/>
        </w:rPr>
      </w:pPr>
    </w:p>
    <w:p>
      <w:pPr>
        <w:rPr>
          <w:rFonts w:hint="eastAsia" w:ascii="仿宋" w:hAnsi="仿宋" w:eastAsia="仿宋" w:cs="仿宋"/>
          <w:lang w:eastAsia="zh-CN"/>
        </w:rPr>
      </w:pPr>
    </w:p>
    <w:p>
      <w:pPr>
        <w:rPr>
          <w:rFonts w:hint="eastAsia" w:ascii="仿宋" w:hAnsi="仿宋" w:eastAsia="仿宋" w:cs="仿宋"/>
          <w:lang w:eastAsia="zh-CN"/>
        </w:rPr>
      </w:pPr>
    </w:p>
    <w:p>
      <w:pPr>
        <w:pStyle w:val="12"/>
        <w:rPr>
          <w:rFonts w:hint="eastAsia" w:ascii="仿宋" w:hAnsi="仿宋" w:eastAsia="仿宋" w:cs="仿宋"/>
          <w:lang w:eastAsia="zh-CN"/>
        </w:rPr>
      </w:pPr>
    </w:p>
    <w:p>
      <w:pPr>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lang w:eastAsia="zh-CN"/>
        </w:rPr>
      </w:pPr>
    </w:p>
    <w:p>
      <w:pPr>
        <w:pStyle w:val="2"/>
        <w:rPr>
          <w:rFonts w:hint="eastAsia" w:ascii="仿宋" w:hAnsi="仿宋" w:eastAsia="仿宋" w:cs="仿宋"/>
        </w:rPr>
      </w:pPr>
    </w:p>
    <w:p>
      <w:pPr>
        <w:rPr>
          <w:rFonts w:hint="eastAsia" w:ascii="仿宋" w:hAnsi="仿宋" w:eastAsia="仿宋" w:cs="仿宋"/>
          <w:b/>
          <w:bCs/>
          <w:lang w:eastAsia="zh-CN"/>
        </w:rPr>
      </w:pPr>
      <w:r>
        <w:rPr>
          <w:rFonts w:hint="eastAsia" w:ascii="仿宋" w:hAnsi="仿宋" w:eastAsia="仿宋" w:cs="仿宋"/>
          <w:b/>
          <w:bCs/>
          <w:lang w:eastAsia="zh-CN"/>
        </w:rPr>
        <w:t>附件三</w:t>
      </w:r>
    </w:p>
    <w:p>
      <w:pPr>
        <w:rPr>
          <w:rFonts w:hint="eastAsia" w:ascii="仿宋" w:hAnsi="仿宋" w:eastAsia="仿宋" w:cs="仿宋"/>
          <w:b/>
          <w:bCs/>
          <w:lang w:eastAsia="zh-CN"/>
        </w:rPr>
      </w:pPr>
    </w:p>
    <w:p>
      <w:pPr>
        <w:jc w:val="center"/>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参与投标承诺函</w:t>
      </w:r>
    </w:p>
    <w:p>
      <w:pPr>
        <w:spacing w:line="360" w:lineRule="auto"/>
        <w:rPr>
          <w:rFonts w:hint="eastAsia" w:ascii="仿宋" w:hAnsi="仿宋" w:eastAsia="仿宋" w:cs="仿宋"/>
          <w:lang w:eastAsia="zh-CN"/>
        </w:rPr>
      </w:pPr>
      <w:r>
        <w:rPr>
          <w:rFonts w:hint="eastAsia" w:ascii="仿宋" w:hAnsi="仿宋" w:eastAsia="仿宋" w:cs="仿宋"/>
          <w:lang w:eastAsia="zh-CN"/>
        </w:rPr>
        <w:t xml:space="preserve"> </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（采购人名称）</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（代理机构名称）：</w:t>
      </w:r>
    </w:p>
    <w:p>
      <w:pPr>
        <w:spacing w:line="360" w:lineRule="auto"/>
        <w:rPr>
          <w:rFonts w:hint="eastAsia" w:ascii="仿宋" w:hAnsi="仿宋" w:eastAsia="仿宋" w:cs="仿宋"/>
          <w:sz w:val="21"/>
          <w:szCs w:val="21"/>
          <w:lang w:eastAsia="zh-CN"/>
        </w:rPr>
      </w:pPr>
    </w:p>
    <w:p>
      <w:pPr>
        <w:spacing w:line="360" w:lineRule="auto"/>
        <w:ind w:firstLine="420" w:firstLineChars="200"/>
        <w:rPr>
          <w:rFonts w:hint="eastAsia" w:ascii="仿宋" w:hAnsi="仿宋" w:eastAsia="仿宋" w:cs="仿宋"/>
          <w:sz w:val="21"/>
          <w:szCs w:val="21"/>
          <w:lang w:eastAsia="zh-CN"/>
        </w:rPr>
      </w:pPr>
      <w:r>
        <w:rPr>
          <w:rFonts w:hint="eastAsia" w:ascii="仿宋" w:hAnsi="仿宋" w:eastAsia="仿宋" w:cs="仿宋"/>
          <w:sz w:val="21"/>
          <w:szCs w:val="21"/>
          <w:lang w:eastAsia="zh-CN"/>
        </w:rPr>
        <w:t>1、我方已仔细研究了</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（项目名称）采购公告的全部内容，完全了解并同意采购要求及采购费用收取情况，且我公司符合该项目的资格条件，具备完成项目的能力，特决定参加</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（项目名称）</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（标段名称）的投标。</w:t>
      </w:r>
    </w:p>
    <w:p>
      <w:pPr>
        <w:spacing w:line="360" w:lineRule="auto"/>
        <w:ind w:firstLine="420" w:firstLineChars="200"/>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2、我方在此声明，所递交的参与投标资料内容完整、真实和准确。 </w:t>
      </w:r>
    </w:p>
    <w:p>
      <w:pPr>
        <w:spacing w:line="360" w:lineRule="auto"/>
        <w:ind w:firstLine="420" w:firstLineChars="200"/>
        <w:rPr>
          <w:rFonts w:hint="eastAsia" w:ascii="仿宋" w:hAnsi="仿宋" w:eastAsia="仿宋" w:cs="仿宋"/>
          <w:sz w:val="21"/>
          <w:szCs w:val="21"/>
          <w:lang w:eastAsia="zh-CN"/>
        </w:rPr>
      </w:pPr>
      <w:r>
        <w:rPr>
          <w:rFonts w:hint="eastAsia" w:ascii="仿宋" w:hAnsi="仿宋" w:eastAsia="仿宋" w:cs="仿宋"/>
          <w:sz w:val="21"/>
          <w:szCs w:val="21"/>
          <w:lang w:eastAsia="zh-CN"/>
        </w:rPr>
        <w:t>3、如我方所提供资料不真实、不完整，存在伪造、隐瞒、欺诈的情况，我方愿意承担采购人或采购代理机构对我方的一切处罚。</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4、</w:t>
      </w:r>
      <w:r>
        <w:rPr>
          <w:rFonts w:hint="eastAsia" w:ascii="仿宋" w:hAnsi="仿宋" w:eastAsia="仿宋" w:cs="仿宋"/>
          <w:sz w:val="21"/>
          <w:szCs w:val="21"/>
          <w:u w:val="single"/>
          <w:lang w:eastAsia="zh-CN"/>
        </w:rPr>
        <w:t xml:space="preserve">                                   </w:t>
      </w:r>
      <w:r>
        <w:rPr>
          <w:rFonts w:hint="eastAsia" w:ascii="仿宋" w:hAnsi="仿宋" w:eastAsia="仿宋" w:cs="仿宋"/>
          <w:sz w:val="21"/>
          <w:szCs w:val="21"/>
          <w:lang w:eastAsia="zh-CN"/>
        </w:rPr>
        <w:t>（其他补充说明）。</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w:t>
      </w:r>
    </w:p>
    <w:p>
      <w:pPr>
        <w:spacing w:line="360" w:lineRule="auto"/>
        <w:rPr>
          <w:rFonts w:hint="eastAsia" w:ascii="仿宋" w:hAnsi="仿宋" w:eastAsia="仿宋" w:cs="仿宋"/>
          <w:sz w:val="21"/>
          <w:szCs w:val="21"/>
          <w:lang w:eastAsia="zh-CN"/>
        </w:rPr>
      </w:pPr>
    </w:p>
    <w:p>
      <w:pPr>
        <w:spacing w:line="360" w:lineRule="auto"/>
        <w:rPr>
          <w:rFonts w:hint="eastAsia" w:ascii="仿宋" w:hAnsi="仿宋" w:eastAsia="仿宋" w:cs="仿宋"/>
          <w:sz w:val="21"/>
          <w:szCs w:val="21"/>
          <w:lang w:eastAsia="zh-CN"/>
        </w:rPr>
      </w:pPr>
    </w:p>
    <w:p>
      <w:pPr>
        <w:spacing w:line="360" w:lineRule="auto"/>
        <w:rPr>
          <w:rFonts w:hint="eastAsia" w:ascii="仿宋" w:hAnsi="仿宋" w:eastAsia="仿宋" w:cs="仿宋"/>
          <w:sz w:val="21"/>
          <w:szCs w:val="21"/>
          <w:lang w:eastAsia="zh-CN"/>
        </w:rPr>
      </w:pPr>
    </w:p>
    <w:p>
      <w:pPr>
        <w:spacing w:line="360" w:lineRule="auto"/>
        <w:rPr>
          <w:rFonts w:hint="eastAsia" w:ascii="仿宋" w:hAnsi="仿宋" w:eastAsia="仿宋" w:cs="仿宋"/>
          <w:sz w:val="21"/>
          <w:szCs w:val="21"/>
          <w:lang w:eastAsia="zh-CN"/>
        </w:rPr>
      </w:pPr>
    </w:p>
    <w:p>
      <w:pPr>
        <w:spacing w:line="360" w:lineRule="auto"/>
        <w:ind w:firstLine="2730" w:firstLineChars="1300"/>
        <w:rPr>
          <w:rFonts w:hint="eastAsia" w:ascii="仿宋" w:hAnsi="仿宋" w:eastAsia="仿宋" w:cs="仿宋"/>
          <w:sz w:val="21"/>
          <w:szCs w:val="21"/>
          <w:lang w:eastAsia="zh-CN"/>
        </w:rPr>
      </w:pPr>
      <w:r>
        <w:rPr>
          <w:rFonts w:hint="eastAsia" w:ascii="仿宋" w:hAnsi="仿宋" w:eastAsia="仿宋" w:cs="仿宋"/>
          <w:sz w:val="21"/>
          <w:szCs w:val="21"/>
          <w:lang w:eastAsia="zh-CN"/>
        </w:rPr>
        <w:t>供应商：                      （盖单位章）</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法定代表人或其委托代理人：          （签字）</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地址：</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邮箱：</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电话：</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传真：</w:t>
      </w:r>
    </w:p>
    <w:p>
      <w:pPr>
        <w:spacing w:line="360" w:lineRule="auto"/>
        <w:ind w:firstLine="2730" w:firstLineChars="1300"/>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邮政编码：                                 </w:t>
      </w:r>
    </w:p>
    <w:p>
      <w:pPr>
        <w:spacing w:line="360" w:lineRule="auto"/>
        <w:rPr>
          <w:rFonts w:hint="eastAsia" w:ascii="仿宋" w:hAnsi="仿宋" w:eastAsia="仿宋" w:cs="仿宋"/>
          <w:sz w:val="21"/>
          <w:szCs w:val="21"/>
          <w:lang w:eastAsia="zh-CN"/>
        </w:rPr>
      </w:pPr>
      <w:r>
        <w:rPr>
          <w:rFonts w:hint="eastAsia" w:ascii="仿宋" w:hAnsi="仿宋" w:eastAsia="仿宋" w:cs="仿宋"/>
          <w:sz w:val="21"/>
          <w:szCs w:val="21"/>
          <w:lang w:eastAsia="zh-CN"/>
        </w:rPr>
        <w:t xml:space="preserve">                                     </w:t>
      </w:r>
      <w:r>
        <w:rPr>
          <w:rFonts w:hint="eastAsia" w:ascii="仿宋" w:hAnsi="仿宋" w:eastAsia="仿宋" w:cs="仿宋"/>
          <w:sz w:val="21"/>
          <w:szCs w:val="21"/>
          <w:u w:val="single"/>
          <w:lang w:eastAsia="zh-CN"/>
        </w:rPr>
        <w:t xml:space="preserve">        年        月        日</w:t>
      </w:r>
    </w:p>
    <w:p>
      <w:pPr>
        <w:rPr>
          <w:rFonts w:hint="eastAsia" w:ascii="仿宋" w:hAnsi="仿宋" w:eastAsia="仿宋" w:cs="仿宋"/>
          <w:lang w:eastAsia="zh-CN"/>
        </w:rPr>
      </w:pPr>
    </w:p>
    <w:p>
      <w:pPr>
        <w:rPr>
          <w:rFonts w:hint="eastAsia" w:ascii="仿宋" w:hAnsi="仿宋" w:eastAsia="仿宋" w:cs="仿宋"/>
          <w:lang w:eastAsia="zh-CN"/>
        </w:rPr>
      </w:pPr>
    </w:p>
    <w:p>
      <w:pPr>
        <w:pStyle w:val="2"/>
        <w:jc w:val="center"/>
        <w:rPr>
          <w:rFonts w:hint="eastAsia" w:ascii="仿宋" w:hAnsi="仿宋" w:eastAsia="仿宋" w:cs="仿宋"/>
          <w:b/>
          <w:bCs/>
          <w:kern w:val="2"/>
          <w:sz w:val="36"/>
          <w:szCs w:val="36"/>
        </w:rPr>
      </w:pPr>
    </w:p>
    <w:p>
      <w:pPr>
        <w:rPr>
          <w:rFonts w:hint="eastAsia" w:ascii="仿宋" w:hAnsi="仿宋" w:eastAsia="仿宋" w:cs="仿宋"/>
          <w:lang w:eastAsia="zh-CN"/>
        </w:rPr>
      </w:pPr>
    </w:p>
    <w:p>
      <w:pPr>
        <w:rPr>
          <w:rFonts w:hint="eastAsia" w:ascii="仿宋" w:hAnsi="仿宋" w:eastAsia="仿宋" w:cs="仿宋"/>
          <w:b/>
          <w:bCs/>
          <w:lang w:eastAsia="zh-CN"/>
        </w:rPr>
      </w:pPr>
    </w:p>
    <w:p>
      <w:pPr>
        <w:rPr>
          <w:rFonts w:hint="eastAsia" w:ascii="仿宋" w:hAnsi="仿宋" w:eastAsia="仿宋" w:cs="仿宋"/>
          <w:b/>
          <w:bCs/>
          <w:lang w:eastAsia="zh-CN"/>
        </w:rPr>
      </w:pPr>
    </w:p>
    <w:p>
      <w:pPr>
        <w:rPr>
          <w:rFonts w:hint="eastAsia" w:ascii="仿宋" w:hAnsi="仿宋" w:eastAsia="仿宋" w:cs="仿宋"/>
          <w:b/>
          <w:bCs/>
          <w:lang w:eastAsia="zh-CN"/>
        </w:rPr>
      </w:pPr>
    </w:p>
    <w:p>
      <w:pPr>
        <w:rPr>
          <w:rFonts w:hint="eastAsia" w:ascii="仿宋" w:hAnsi="仿宋" w:eastAsia="仿宋" w:cs="仿宋"/>
          <w:b/>
          <w:bCs/>
          <w:lang w:eastAsia="zh-CN"/>
        </w:rPr>
      </w:pPr>
    </w:p>
    <w:p>
      <w:pPr>
        <w:pStyle w:val="2"/>
        <w:rPr>
          <w:rFonts w:hint="eastAsia" w:ascii="仿宋" w:hAnsi="仿宋" w:eastAsia="仿宋" w:cs="仿宋"/>
          <w:b/>
          <w:bCs/>
          <w:lang w:eastAsia="zh-CN"/>
        </w:rPr>
      </w:pPr>
    </w:p>
    <w:p>
      <w:pPr>
        <w:pStyle w:val="2"/>
        <w:rPr>
          <w:rFonts w:hint="eastAsia" w:ascii="仿宋" w:hAnsi="仿宋" w:eastAsia="仿宋" w:cs="仿宋"/>
          <w:b/>
          <w:bCs/>
          <w:lang w:eastAsia="zh-CN"/>
        </w:rPr>
      </w:pPr>
    </w:p>
    <w:p>
      <w:pPr>
        <w:pStyle w:val="2"/>
        <w:rPr>
          <w:rFonts w:hint="eastAsia" w:ascii="仿宋" w:hAnsi="仿宋" w:eastAsia="仿宋" w:cs="仿宋"/>
          <w:b/>
          <w:bCs/>
          <w:lang w:eastAsia="zh-CN"/>
        </w:rPr>
      </w:pPr>
    </w:p>
    <w:p>
      <w:pPr>
        <w:pStyle w:val="2"/>
        <w:rPr>
          <w:rFonts w:hint="eastAsia" w:ascii="仿宋" w:hAnsi="仿宋" w:eastAsia="仿宋" w:cs="仿宋"/>
          <w:b/>
          <w:bCs/>
          <w:lang w:eastAsia="zh-CN"/>
        </w:rPr>
      </w:pPr>
    </w:p>
    <w:p>
      <w:pPr>
        <w:pStyle w:val="2"/>
        <w:rPr>
          <w:rFonts w:hint="eastAsia" w:ascii="仿宋" w:hAnsi="仿宋" w:eastAsia="仿宋" w:cs="仿宋"/>
          <w:b/>
          <w:bCs/>
          <w:lang w:eastAsia="zh-CN"/>
        </w:rPr>
      </w:pPr>
    </w:p>
    <w:p>
      <w:pPr>
        <w:pStyle w:val="2"/>
        <w:rPr>
          <w:rFonts w:hint="eastAsia" w:ascii="仿宋" w:hAnsi="仿宋" w:eastAsia="仿宋" w:cs="仿宋"/>
          <w:b/>
          <w:bCs/>
          <w:lang w:eastAsia="zh-CN"/>
        </w:rPr>
      </w:pPr>
    </w:p>
    <w:p>
      <w:pPr>
        <w:rPr>
          <w:rFonts w:hint="eastAsia" w:ascii="仿宋" w:hAnsi="仿宋" w:eastAsia="仿宋" w:cs="仿宋"/>
          <w:b/>
          <w:bCs/>
          <w:lang w:eastAsia="zh-CN"/>
        </w:rPr>
      </w:pPr>
    </w:p>
    <w:p>
      <w:pPr>
        <w:rPr>
          <w:rFonts w:hint="eastAsia" w:ascii="仿宋" w:hAnsi="仿宋" w:eastAsia="仿宋" w:cs="仿宋"/>
          <w:lang w:eastAsia="zh-CN"/>
        </w:rPr>
      </w:pPr>
      <w:r>
        <w:rPr>
          <w:rFonts w:hint="eastAsia" w:ascii="仿宋" w:hAnsi="仿宋" w:eastAsia="仿宋" w:cs="仿宋"/>
          <w:b/>
          <w:bCs/>
          <w:lang w:eastAsia="zh-CN"/>
        </w:rPr>
        <w:t>附件四</w:t>
      </w:r>
    </w:p>
    <w:p>
      <w:pPr>
        <w:pStyle w:val="2"/>
        <w:jc w:val="center"/>
        <w:rPr>
          <w:rFonts w:hint="eastAsia" w:ascii="仿宋" w:hAnsi="仿宋" w:eastAsia="仿宋" w:cs="仿宋"/>
          <w:b/>
          <w:bCs/>
          <w:sz w:val="28"/>
          <w:szCs w:val="28"/>
        </w:rPr>
      </w:pPr>
      <w:r>
        <w:rPr>
          <w:rFonts w:hint="eastAsia" w:ascii="仿宋" w:hAnsi="仿宋" w:eastAsia="仿宋" w:cs="仿宋"/>
          <w:b/>
          <w:bCs/>
          <w:sz w:val="28"/>
          <w:szCs w:val="28"/>
        </w:rPr>
        <w:t>信誉状况网络查询截图示例</w:t>
      </w:r>
    </w:p>
    <w:tbl>
      <w:tblPr>
        <w:tblStyle w:val="14"/>
        <w:tblW w:w="9885"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85" w:type="dxa"/>
            <w:gridSpan w:val="2"/>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信用中国网未被列入失信被执行人网页截图-企业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3" w:hRule="atLeast"/>
        </w:trPr>
        <w:tc>
          <w:tcPr>
            <w:tcW w:w="1800"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截图</w:t>
            </w:r>
          </w:p>
        </w:tc>
        <w:tc>
          <w:tcPr>
            <w:tcW w:w="808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rPr>
              <w:drawing>
                <wp:inline distT="0" distB="0" distL="114300" distR="114300">
                  <wp:extent cx="4853305" cy="2556510"/>
                  <wp:effectExtent l="0" t="0" r="4445" b="1524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4"/>
                          <a:stretch>
                            <a:fillRect/>
                          </a:stretch>
                        </pic:blipFill>
                        <pic:spPr>
                          <a:xfrm>
                            <a:off x="0" y="0"/>
                            <a:ext cx="4853305" cy="25565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800"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截图显示结果</w:t>
            </w:r>
          </w:p>
        </w:tc>
        <w:tc>
          <w:tcPr>
            <w:tcW w:w="808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color w:val="FF0000"/>
                <w:sz w:val="21"/>
                <w:szCs w:val="21"/>
                <w:lang w:eastAsia="zh-CN"/>
              </w:rPr>
              <w:t>未被列入失信被执行人</w:t>
            </w:r>
          </w:p>
        </w:tc>
      </w:tr>
    </w:tbl>
    <w:p>
      <w:pPr>
        <w:rPr>
          <w:rFonts w:hint="eastAsia" w:ascii="仿宋" w:hAnsi="仿宋" w:eastAsia="仿宋" w:cs="仿宋"/>
          <w:sz w:val="21"/>
          <w:szCs w:val="21"/>
          <w:lang w:eastAsia="zh-CN"/>
        </w:rPr>
      </w:pPr>
    </w:p>
    <w:p>
      <w:pPr>
        <w:rPr>
          <w:rFonts w:hint="eastAsia" w:ascii="仿宋" w:hAnsi="仿宋" w:eastAsia="仿宋" w:cs="仿宋"/>
          <w:sz w:val="21"/>
          <w:szCs w:val="21"/>
          <w:lang w:eastAsia="zh-CN"/>
        </w:rPr>
      </w:pPr>
    </w:p>
    <w:tbl>
      <w:tblPr>
        <w:tblStyle w:val="14"/>
        <w:tblW w:w="9900"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900" w:type="dxa"/>
            <w:gridSpan w:val="2"/>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国家企业信用信息公示系统未被列入经营异常名录网页截图-企业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3" w:hRule="atLeast"/>
        </w:trPr>
        <w:tc>
          <w:tcPr>
            <w:tcW w:w="181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截图</w:t>
            </w:r>
          </w:p>
        </w:tc>
        <w:tc>
          <w:tcPr>
            <w:tcW w:w="808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rPr>
              <w:drawing>
                <wp:inline distT="0" distB="0" distL="114300" distR="114300">
                  <wp:extent cx="5058410" cy="2691130"/>
                  <wp:effectExtent l="0" t="0" r="8890" b="13970"/>
                  <wp:docPr id="28" name="图片 2" descr="C:\Users\111\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111\Desktop\图片2.png图片2"/>
                          <pic:cNvPicPr>
                            <a:picLocks noChangeAspect="1"/>
                          </pic:cNvPicPr>
                        </pic:nvPicPr>
                        <pic:blipFill>
                          <a:blip r:embed="rId5"/>
                          <a:stretch>
                            <a:fillRect/>
                          </a:stretch>
                        </pic:blipFill>
                        <pic:spPr>
                          <a:xfrm>
                            <a:off x="0" y="0"/>
                            <a:ext cx="5058410" cy="269113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81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截图显示结果</w:t>
            </w:r>
          </w:p>
        </w:tc>
        <w:tc>
          <w:tcPr>
            <w:tcW w:w="808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color w:val="FF0000"/>
                <w:sz w:val="21"/>
                <w:szCs w:val="21"/>
                <w:lang w:eastAsia="zh-CN"/>
              </w:rPr>
              <w:t>未被列入经营异常名录</w:t>
            </w:r>
          </w:p>
        </w:tc>
      </w:tr>
    </w:tbl>
    <w:p>
      <w:pPr>
        <w:rPr>
          <w:rFonts w:hint="eastAsia" w:ascii="仿宋" w:hAnsi="仿宋" w:eastAsia="仿宋" w:cs="仿宋"/>
          <w:sz w:val="21"/>
          <w:szCs w:val="21"/>
          <w:lang w:eastAsia="zh-CN"/>
        </w:rPr>
      </w:pPr>
    </w:p>
    <w:p>
      <w:pPr>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p>
    <w:p>
      <w:pPr>
        <w:pStyle w:val="2"/>
        <w:rPr>
          <w:rFonts w:hint="eastAsia" w:ascii="仿宋" w:hAnsi="仿宋" w:eastAsia="仿宋" w:cs="仿宋"/>
          <w:sz w:val="21"/>
          <w:szCs w:val="21"/>
          <w:lang w:eastAsia="zh-CN"/>
        </w:rPr>
      </w:pPr>
      <w:bookmarkStart w:id="0" w:name="_GoBack"/>
      <w:bookmarkEnd w:id="0"/>
    </w:p>
    <w:tbl>
      <w:tblPr>
        <w:tblStyle w:val="14"/>
        <w:tblW w:w="9870" w:type="dxa"/>
        <w:tblInd w:w="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8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国家企业信用信息公示系统未被列入严重违法失信企业名单网页截图-企业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6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截图</w:t>
            </w:r>
          </w:p>
        </w:tc>
        <w:tc>
          <w:tcPr>
            <w:tcW w:w="820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rPr>
              <w:drawing>
                <wp:inline distT="0" distB="0" distL="114300" distR="114300">
                  <wp:extent cx="5041900" cy="2922270"/>
                  <wp:effectExtent l="0" t="0" r="6350" b="11430"/>
                  <wp:docPr id="29" name="图片 3" descr="C:\Users\111\Desktop\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descr="C:\Users\111\Desktop\图片3.png图片3"/>
                          <pic:cNvPicPr>
                            <a:picLocks noChangeAspect="1"/>
                          </pic:cNvPicPr>
                        </pic:nvPicPr>
                        <pic:blipFill>
                          <a:blip r:embed="rId6"/>
                          <a:stretch>
                            <a:fillRect/>
                          </a:stretch>
                        </pic:blipFill>
                        <pic:spPr>
                          <a:xfrm>
                            <a:off x="0" y="0"/>
                            <a:ext cx="5041900" cy="292227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6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截图显示结果</w:t>
            </w:r>
          </w:p>
        </w:tc>
        <w:tc>
          <w:tcPr>
            <w:tcW w:w="820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color w:val="FF0000"/>
                <w:sz w:val="21"/>
                <w:szCs w:val="21"/>
                <w:lang w:eastAsia="zh-CN"/>
              </w:rPr>
              <w:t>未被列入严重违法失信企业名单</w:t>
            </w:r>
          </w:p>
        </w:tc>
      </w:tr>
    </w:tbl>
    <w:p>
      <w:pPr>
        <w:rPr>
          <w:rFonts w:hint="eastAsia" w:ascii="仿宋" w:hAnsi="仿宋" w:eastAsia="仿宋" w:cs="仿宋"/>
          <w:sz w:val="21"/>
          <w:szCs w:val="21"/>
          <w:lang w:eastAsia="zh-CN"/>
        </w:rPr>
      </w:pPr>
    </w:p>
    <w:tbl>
      <w:tblPr>
        <w:tblStyle w:val="14"/>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5"/>
        <w:gridCol w:w="8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6" w:hRule="atLeast"/>
        </w:trPr>
        <w:tc>
          <w:tcPr>
            <w:tcW w:w="9870" w:type="dxa"/>
            <w:gridSpan w:val="2"/>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中国裁判文书网无行贿犯罪记录查询证明结果截图-法人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0" w:hRule="atLeast"/>
        </w:trPr>
        <w:tc>
          <w:tcPr>
            <w:tcW w:w="169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截图</w:t>
            </w:r>
          </w:p>
        </w:tc>
        <w:tc>
          <w:tcPr>
            <w:tcW w:w="817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rPr>
              <w:drawing>
                <wp:inline distT="0" distB="0" distL="114300" distR="114300">
                  <wp:extent cx="5166995" cy="3084195"/>
                  <wp:effectExtent l="0" t="0" r="14605" b="1905"/>
                  <wp:docPr id="26" name="图片 4" descr="C:\Users\111\Desktop\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descr="C:\Users\111\Desktop\图片4.png图片4"/>
                          <pic:cNvPicPr>
                            <a:picLocks noChangeAspect="1"/>
                          </pic:cNvPicPr>
                        </pic:nvPicPr>
                        <pic:blipFill>
                          <a:blip r:embed="rId7"/>
                          <a:stretch>
                            <a:fillRect/>
                          </a:stretch>
                        </pic:blipFill>
                        <pic:spPr>
                          <a:xfrm>
                            <a:off x="0" y="0"/>
                            <a:ext cx="5166995" cy="308419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95"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截图显示结果</w:t>
            </w:r>
          </w:p>
        </w:tc>
        <w:tc>
          <w:tcPr>
            <w:tcW w:w="8175"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color w:val="FF0000"/>
                <w:sz w:val="21"/>
                <w:szCs w:val="21"/>
                <w:lang w:eastAsia="zh-CN"/>
              </w:rPr>
              <w:t>无行贿犯罪记录</w:t>
            </w:r>
          </w:p>
        </w:tc>
      </w:tr>
    </w:tbl>
    <w:p>
      <w:pPr>
        <w:rPr>
          <w:rFonts w:hint="eastAsia" w:ascii="仿宋" w:hAnsi="仿宋" w:eastAsia="仿宋" w:cs="仿宋"/>
          <w:sz w:val="21"/>
          <w:szCs w:val="21"/>
        </w:rPr>
      </w:pPr>
    </w:p>
    <w:p>
      <w:pPr>
        <w:pStyle w:val="2"/>
        <w:rPr>
          <w:rFonts w:hint="eastAsia" w:ascii="仿宋" w:hAnsi="仿宋" w:eastAsia="仿宋" w:cs="仿宋"/>
          <w:sz w:val="21"/>
          <w:szCs w:val="21"/>
        </w:rPr>
      </w:pPr>
    </w:p>
    <w:p>
      <w:pPr>
        <w:pStyle w:val="2"/>
        <w:rPr>
          <w:rFonts w:hint="eastAsia" w:ascii="仿宋" w:hAnsi="仿宋" w:eastAsia="仿宋" w:cs="仿宋"/>
          <w:sz w:val="21"/>
          <w:szCs w:val="21"/>
        </w:rPr>
      </w:pPr>
    </w:p>
    <w:p>
      <w:pPr>
        <w:pStyle w:val="2"/>
        <w:rPr>
          <w:rFonts w:hint="eastAsia" w:ascii="仿宋" w:hAnsi="仿宋" w:eastAsia="仿宋" w:cs="仿宋"/>
          <w:sz w:val="21"/>
          <w:szCs w:val="21"/>
        </w:rPr>
      </w:pPr>
    </w:p>
    <w:p>
      <w:pPr>
        <w:pStyle w:val="2"/>
        <w:rPr>
          <w:rFonts w:hint="eastAsia" w:ascii="仿宋" w:hAnsi="仿宋" w:eastAsia="仿宋" w:cs="仿宋"/>
          <w:sz w:val="21"/>
          <w:szCs w:val="21"/>
        </w:rPr>
      </w:pPr>
    </w:p>
    <w:p>
      <w:pPr>
        <w:rPr>
          <w:rFonts w:hint="eastAsia" w:ascii="仿宋" w:hAnsi="仿宋" w:eastAsia="仿宋" w:cs="仿宋"/>
          <w:sz w:val="21"/>
          <w:szCs w:val="21"/>
        </w:rPr>
      </w:pPr>
    </w:p>
    <w:p>
      <w:pPr>
        <w:bidi w:val="0"/>
        <w:rPr>
          <w:rFonts w:hint="eastAsia" w:ascii="仿宋" w:hAnsi="仿宋" w:eastAsia="仿宋" w:cs="仿宋"/>
          <w:sz w:val="21"/>
          <w:szCs w:val="21"/>
        </w:rPr>
      </w:pPr>
    </w:p>
    <w:tbl>
      <w:tblPr>
        <w:tblStyle w:val="14"/>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8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中国裁判文书网无行贿犯罪记录查询证明结果截图-企业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80"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sz w:val="21"/>
                <w:szCs w:val="21"/>
                <w:lang w:eastAsia="zh-CN"/>
              </w:rPr>
              <w:t>截图</w:t>
            </w:r>
          </w:p>
        </w:tc>
        <w:tc>
          <w:tcPr>
            <w:tcW w:w="8190"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rPr>
              <w:drawing>
                <wp:inline distT="0" distB="0" distL="114300" distR="114300">
                  <wp:extent cx="5027930" cy="2974975"/>
                  <wp:effectExtent l="0" t="0" r="1270" b="15875"/>
                  <wp:docPr id="10" name="图片 5" descr="C:\Users\111\Desktop\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C:\Users\111\Desktop\图片5.png图片5"/>
                          <pic:cNvPicPr>
                            <a:picLocks noChangeAspect="1"/>
                          </pic:cNvPicPr>
                        </pic:nvPicPr>
                        <pic:blipFill>
                          <a:blip r:embed="rId8"/>
                          <a:stretch>
                            <a:fillRect/>
                          </a:stretch>
                        </pic:blipFill>
                        <pic:spPr>
                          <a:xfrm>
                            <a:off x="0" y="0"/>
                            <a:ext cx="5027930" cy="297497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680" w:type="dxa"/>
            <w:vAlign w:val="center"/>
          </w:tcPr>
          <w:p>
            <w:pPr>
              <w:jc w:val="center"/>
              <w:rPr>
                <w:rFonts w:hint="eastAsia" w:ascii="仿宋" w:hAnsi="仿宋" w:eastAsia="仿宋" w:cs="仿宋"/>
                <w:sz w:val="21"/>
                <w:szCs w:val="21"/>
                <w:lang w:eastAsia="zh-CN"/>
              </w:rPr>
            </w:pPr>
            <w:r>
              <w:rPr>
                <w:rFonts w:hint="eastAsia" w:ascii="仿宋" w:hAnsi="仿宋" w:eastAsia="仿宋" w:cs="仿宋"/>
                <w:sz w:val="21"/>
                <w:szCs w:val="21"/>
                <w:lang w:eastAsia="zh-CN"/>
              </w:rPr>
              <w:t>截图显示结果</w:t>
            </w:r>
          </w:p>
        </w:tc>
        <w:tc>
          <w:tcPr>
            <w:tcW w:w="8190" w:type="dxa"/>
            <w:vAlign w:val="center"/>
          </w:tcPr>
          <w:p>
            <w:pPr>
              <w:jc w:val="center"/>
              <w:rPr>
                <w:rFonts w:hint="eastAsia" w:ascii="仿宋" w:hAnsi="仿宋" w:eastAsia="仿宋" w:cs="仿宋"/>
                <w:sz w:val="21"/>
                <w:szCs w:val="21"/>
                <w:lang w:eastAsia="zh-CN"/>
              </w:rPr>
            </w:pPr>
            <w:r>
              <w:rPr>
                <w:rFonts w:hint="eastAsia" w:ascii="仿宋" w:hAnsi="仿宋" w:eastAsia="仿宋" w:cs="仿宋"/>
                <w:b/>
                <w:bCs/>
                <w:color w:val="FF0000"/>
                <w:sz w:val="21"/>
                <w:szCs w:val="21"/>
                <w:lang w:eastAsia="zh-CN"/>
              </w:rPr>
              <w:t>无行贿犯罪记录</w:t>
            </w:r>
          </w:p>
        </w:tc>
      </w:tr>
    </w:tbl>
    <w:p>
      <w:pPr>
        <w:bidi w:val="0"/>
        <w:rPr>
          <w:rFonts w:hint="eastAsia" w:ascii="仿宋" w:hAnsi="仿宋" w:eastAsia="仿宋" w:cs="仿宋"/>
          <w:sz w:val="21"/>
          <w:szCs w:val="21"/>
          <w:lang w:eastAsia="zh-CN"/>
        </w:rPr>
      </w:pPr>
    </w:p>
    <w:p>
      <w:pPr>
        <w:tabs>
          <w:tab w:val="left" w:pos="1801"/>
        </w:tabs>
        <w:bidi w:val="0"/>
        <w:jc w:val="left"/>
        <w:rPr>
          <w:rFonts w:hint="eastAsia" w:ascii="仿宋" w:hAnsi="仿宋" w:eastAsia="仿宋" w:cs="仿宋"/>
          <w:sz w:val="21"/>
          <w:szCs w:val="21"/>
          <w:lang w:val="en-US" w:eastAsia="zh-CN"/>
        </w:rPr>
      </w:pPr>
    </w:p>
    <w:p>
      <w:pPr>
        <w:pStyle w:val="2"/>
        <w:rPr>
          <w:rFonts w:hint="eastAsia" w:ascii="仿宋" w:hAnsi="仿宋" w:eastAsia="仿宋" w:cs="仿宋"/>
          <w:sz w:val="21"/>
          <w:szCs w:val="21"/>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rPr>
          <w:rFonts w:hint="eastAsia" w:ascii="仿宋" w:hAnsi="仿宋" w:eastAsia="仿宋" w:cs="仿宋"/>
        </w:rPr>
      </w:pPr>
    </w:p>
    <w:sectPr>
      <w:footnotePr>
        <w:numFmt w:val="decimal"/>
      </w:footnotePr>
      <w:pgSz w:w="12024" w:h="17314"/>
      <w:pgMar w:top="1134" w:right="1134" w:bottom="1134" w:left="1134" w:header="0" w:footer="6" w:gutter="0"/>
      <w:pgBorders>
        <w:top w:val="thinThickSmallGap" w:color="C00000" w:sz="24" w:space="18"/>
        <w:left w:val="thinThickSmallGap" w:color="C00000" w:sz="24" w:space="18"/>
        <w:bottom w:val="thinThickSmallGap" w:color="C00000" w:sz="24" w:space="18"/>
        <w:right w:val="thinThickSmallGap" w:color="C00000" w:sz="24" w:space="18"/>
      </w:pgBorders>
      <w:pgNumType w:fmt="decimal"/>
      <w:cols w:space="0" w:num="1"/>
      <w:rtlGutter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JhengHei">
    <w:panose1 w:val="020B0604030504040204"/>
    <w:charset w:val="88"/>
    <w:family w:val="auto"/>
    <w:pitch w:val="default"/>
    <w:sig w:usb0="00000087" w:usb1="28AF4000" w:usb2="00000016" w:usb3="00000000" w:csb0="00100009"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U0MjQzODgxYTllZWY2YjUwMGQ3Y2NlZjQ5NDU5OWQifQ=="/>
  </w:docVars>
  <w:rsids>
    <w:rsidRoot w:val="312E26B1"/>
    <w:rsid w:val="1087262D"/>
    <w:rsid w:val="31140C2A"/>
    <w:rsid w:val="312E26B1"/>
    <w:rsid w:val="74D20F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pPr>
    <w:rPr>
      <w:rFonts w:ascii="宋体" w:hAnsi="宋体" w:eastAsia="宋体" w:cs="宋体"/>
      <w:sz w:val="22"/>
      <w:szCs w:val="22"/>
      <w:lang w:val="en-US" w:eastAsia="en-US" w:bidi="ar-SA"/>
    </w:rPr>
  </w:style>
  <w:style w:type="paragraph" w:styleId="3">
    <w:name w:val="heading 1"/>
    <w:basedOn w:val="1"/>
    <w:next w:val="4"/>
    <w:qFormat/>
    <w:uiPriority w:val="0"/>
    <w:pPr>
      <w:spacing w:line="360" w:lineRule="auto"/>
      <w:ind w:left="3"/>
      <w:jc w:val="center"/>
      <w:outlineLvl w:val="0"/>
    </w:pPr>
    <w:rPr>
      <w:rFonts w:ascii="Microsoft JhengHei" w:hAnsi="Microsoft JhengHei" w:eastAsia="仿宋" w:cs="Microsoft JhengHei"/>
      <w:b/>
      <w:bCs/>
      <w:color w:val="000000"/>
      <w:sz w:val="32"/>
      <w:szCs w:val="44"/>
      <w:shd w:val="clear" w:color="auto" w:fill="auto"/>
      <w:lang w:eastAsia="en-US" w:bidi="en-US"/>
    </w:rPr>
  </w:style>
  <w:style w:type="character" w:default="1" w:styleId="15">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customStyle="1" w:styleId="2">
    <w:name w:val="无间隔1"/>
    <w:qFormat/>
    <w:uiPriority w:val="99"/>
    <w:rPr>
      <w:rFonts w:ascii="Times New Roman" w:hAnsi="Times New Roman" w:eastAsia="宋体" w:cs="Times New Roman"/>
      <w:sz w:val="22"/>
      <w:szCs w:val="22"/>
      <w:lang w:val="en-US" w:eastAsia="zh-CN" w:bidi="ar-SA"/>
    </w:rPr>
  </w:style>
  <w:style w:type="paragraph" w:styleId="4">
    <w:name w:val="index heading"/>
    <w:basedOn w:val="1"/>
    <w:next w:val="5"/>
    <w:uiPriority w:val="0"/>
    <w:rPr>
      <w:rFonts w:ascii="Arial" w:hAnsi="Arial"/>
      <w:b/>
    </w:rPr>
  </w:style>
  <w:style w:type="paragraph" w:styleId="5">
    <w:name w:val="index 1"/>
    <w:basedOn w:val="1"/>
    <w:next w:val="1"/>
    <w:uiPriority w:val="0"/>
  </w:style>
  <w:style w:type="paragraph" w:styleId="6">
    <w:name w:val="Body Text"/>
    <w:basedOn w:val="1"/>
    <w:qFormat/>
    <w:uiPriority w:val="1"/>
    <w:rPr>
      <w:sz w:val="21"/>
      <w:szCs w:val="21"/>
    </w:rPr>
  </w:style>
  <w:style w:type="paragraph" w:styleId="7">
    <w:name w:val="Body Text Indent"/>
    <w:basedOn w:val="1"/>
    <w:next w:val="8"/>
    <w:qFormat/>
    <w:uiPriority w:val="0"/>
    <w:pPr>
      <w:spacing w:after="120"/>
      <w:ind w:left="420" w:leftChars="200"/>
    </w:pPr>
  </w:style>
  <w:style w:type="paragraph" w:customStyle="1" w:styleId="8">
    <w:name w:val="p16"/>
    <w:next w:val="9"/>
    <w:qFormat/>
    <w:uiPriority w:val="0"/>
    <w:pPr>
      <w:ind w:firstLine="420"/>
      <w:jc w:val="both"/>
    </w:pPr>
    <w:rPr>
      <w:rFonts w:ascii="宋体" w:hAnsi="Times New Roman" w:eastAsia="宋体" w:cs="宋体"/>
      <w:sz w:val="21"/>
      <w:szCs w:val="21"/>
      <w:lang w:val="en-US" w:eastAsia="zh-CN" w:bidi="ar-SA"/>
    </w:rPr>
  </w:style>
  <w:style w:type="paragraph" w:styleId="9">
    <w:name w:val="toc 2"/>
    <w:basedOn w:val="1"/>
    <w:next w:val="1"/>
    <w:qFormat/>
    <w:uiPriority w:val="1"/>
    <w:pPr>
      <w:ind w:left="420" w:leftChars="200"/>
    </w:p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Body Text First Indent"/>
    <w:basedOn w:val="6"/>
    <w:next w:val="1"/>
    <w:unhideWhenUsed/>
    <w:qFormat/>
    <w:uiPriority w:val="99"/>
    <w:pPr>
      <w:spacing w:before="100" w:beforeAutospacing="1"/>
      <w:ind w:firstLine="420"/>
    </w:pPr>
  </w:style>
  <w:style w:type="paragraph" w:styleId="12">
    <w:name w:val="Body Text First Indent 2"/>
    <w:basedOn w:val="7"/>
    <w:next w:val="11"/>
    <w:qFormat/>
    <w:uiPriority w:val="0"/>
    <w:pPr>
      <w:ind w:firstLine="420" w:firstLineChars="200"/>
    </w:p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2023-03-22T01:28:00Z</dcterms:created>
  <dc:creator>招标机构建议</dc:creator>
  <cp:lastModifiedBy>招标机构建议</cp:lastModifiedBy>
  <dcterms:modified xsi:type="dcterms:W3CDTF">2023-03-22T01:29:33Z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C5C75CB6C85545FF854736C7B6657357</vt:lpwstr>
  </property>
</Properties>
</file>